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94" w:rsidRDefault="00A24DE9">
      <w:pPr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2A4610FA" wp14:editId="5D060D40">
            <wp:simplePos x="0" y="0"/>
            <wp:positionH relativeFrom="page">
              <wp:posOffset>2587668</wp:posOffset>
            </wp:positionH>
            <wp:positionV relativeFrom="paragraph">
              <wp:posOffset>-38735</wp:posOffset>
            </wp:positionV>
            <wp:extent cx="2797810" cy="618426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618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DE9" w:rsidRDefault="00A24DE9">
      <w:pPr>
        <w:rPr>
          <w:noProof/>
          <w:lang w:eastAsia="uk-UA"/>
        </w:rPr>
      </w:pPr>
    </w:p>
    <w:p w:rsidR="00A24DE9" w:rsidRDefault="00A24DE9">
      <w:pPr>
        <w:rPr>
          <w:noProof/>
          <w:lang w:eastAsia="uk-UA"/>
        </w:rPr>
      </w:pPr>
    </w:p>
    <w:p w:rsidR="00A24DE9" w:rsidRDefault="00A24DE9">
      <w:pPr>
        <w:rPr>
          <w:noProof/>
          <w:lang w:eastAsia="uk-UA"/>
        </w:rPr>
      </w:pP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6A94">
        <w:rPr>
          <w:rFonts w:ascii="Times New Roman" w:hAnsi="Times New Roman" w:cs="Times New Roman"/>
          <w:sz w:val="20"/>
          <w:szCs w:val="20"/>
          <w:lang w:val="uk-UA"/>
        </w:rPr>
        <w:t>Міністерство освіти і науки України,</w:t>
      </w: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6A94">
        <w:rPr>
          <w:rFonts w:ascii="Times New Roman" w:hAnsi="Times New Roman" w:cs="Times New Roman"/>
          <w:sz w:val="20"/>
          <w:szCs w:val="20"/>
          <w:lang w:val="uk-UA"/>
        </w:rPr>
        <w:t>Інститут модернізації змісту освіти,</w:t>
      </w: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6A94">
        <w:rPr>
          <w:rFonts w:ascii="Times New Roman" w:hAnsi="Times New Roman" w:cs="Times New Roman"/>
          <w:sz w:val="20"/>
          <w:szCs w:val="20"/>
          <w:lang w:val="uk-UA"/>
        </w:rPr>
        <w:t>Департамент агропромислового розвитку та економічної політики Житомирської обласної державної адміністрації,</w:t>
      </w: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6A94">
        <w:rPr>
          <w:rFonts w:ascii="Times New Roman" w:hAnsi="Times New Roman" w:cs="Times New Roman"/>
          <w:sz w:val="20"/>
          <w:szCs w:val="20"/>
          <w:lang w:val="uk-UA"/>
        </w:rPr>
        <w:t>Управління культури та туризму Житомирської обласної державної адміністрації,</w:t>
      </w:r>
    </w:p>
    <w:p w:rsidR="00A24DE9" w:rsidRDefault="007E1F91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Закарпатський угорський інститут імені Ференца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Ракоці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ІІ</w:t>
      </w:r>
      <w:r w:rsidR="00A24DE9" w:rsidRPr="00976A94">
        <w:rPr>
          <w:rFonts w:ascii="Times New Roman" w:hAnsi="Times New Roman" w:cs="Times New Roman"/>
          <w:sz w:val="20"/>
          <w:szCs w:val="20"/>
          <w:lang w:val="uk-UA"/>
        </w:rPr>
        <w:t>,</w:t>
      </w:r>
    </w:p>
    <w:p w:rsidR="007E1F91" w:rsidRDefault="007E1F91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Київський національний університет імені Тараса Шевченка,</w:t>
      </w:r>
    </w:p>
    <w:p w:rsidR="007E1F91" w:rsidRPr="00976A94" w:rsidRDefault="007E1F91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Причорноморський науково-дослідний інститут економіки та інновацій,</w:t>
      </w: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6A94">
        <w:rPr>
          <w:rFonts w:ascii="Times New Roman" w:hAnsi="Times New Roman" w:cs="Times New Roman"/>
          <w:sz w:val="20"/>
          <w:szCs w:val="20"/>
          <w:lang w:val="uk-UA"/>
        </w:rPr>
        <w:t>Львівський торговельно-економічний університет,</w:t>
      </w: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6A94">
        <w:rPr>
          <w:rFonts w:ascii="Times New Roman" w:hAnsi="Times New Roman" w:cs="Times New Roman"/>
          <w:sz w:val="20"/>
          <w:szCs w:val="20"/>
          <w:lang w:val="uk-UA"/>
        </w:rPr>
        <w:t>ННЦ «Інститут аграрної економіки»,</w:t>
      </w: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6A94">
        <w:rPr>
          <w:rFonts w:ascii="Times New Roman" w:hAnsi="Times New Roman" w:cs="Times New Roman"/>
          <w:sz w:val="20"/>
          <w:szCs w:val="20"/>
          <w:lang w:val="uk-UA"/>
        </w:rPr>
        <w:t>Національній університет водного господарства та природокористування,</w:t>
      </w: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6A94">
        <w:rPr>
          <w:rFonts w:ascii="Times New Roman" w:hAnsi="Times New Roman" w:cs="Times New Roman"/>
          <w:sz w:val="20"/>
          <w:szCs w:val="20"/>
          <w:lang w:val="uk-UA"/>
        </w:rPr>
        <w:t>Університет державної фіскальної служби,</w:t>
      </w: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6A94">
        <w:rPr>
          <w:rFonts w:ascii="Times New Roman" w:hAnsi="Times New Roman" w:cs="Times New Roman"/>
          <w:sz w:val="20"/>
          <w:szCs w:val="20"/>
          <w:lang w:val="uk-UA"/>
        </w:rPr>
        <w:t>Харківський державний університет харчування та торгівлі,</w:t>
      </w: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6A94">
        <w:rPr>
          <w:rFonts w:ascii="Times New Roman" w:hAnsi="Times New Roman" w:cs="Times New Roman"/>
          <w:sz w:val="20"/>
          <w:szCs w:val="20"/>
          <w:lang w:val="uk-UA"/>
        </w:rPr>
        <w:t>Інститут економіки і торгівлі Таджицького державного університету комерції</w:t>
      </w:r>
      <w:r w:rsidR="00976A9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76A94">
        <w:rPr>
          <w:rFonts w:ascii="Times New Roman" w:hAnsi="Times New Roman" w:cs="Times New Roman"/>
          <w:sz w:val="20"/>
          <w:szCs w:val="20"/>
          <w:lang w:val="uk-UA"/>
        </w:rPr>
        <w:t>(Таджикистан),</w:t>
      </w: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6A94">
        <w:rPr>
          <w:rFonts w:ascii="Times New Roman" w:hAnsi="Times New Roman" w:cs="Times New Roman"/>
          <w:sz w:val="20"/>
          <w:szCs w:val="20"/>
          <w:lang w:val="uk-UA"/>
        </w:rPr>
        <w:t>Таджицький державний університет права, бізнесу і політики (Таджикистан),</w:t>
      </w: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76A94">
        <w:rPr>
          <w:rFonts w:ascii="Times New Roman" w:hAnsi="Times New Roman" w:cs="Times New Roman"/>
          <w:sz w:val="20"/>
          <w:szCs w:val="20"/>
          <w:lang w:val="uk-UA"/>
        </w:rPr>
        <w:t>Барановичський</w:t>
      </w:r>
      <w:proofErr w:type="spellEnd"/>
      <w:r w:rsidRPr="00976A94">
        <w:rPr>
          <w:rFonts w:ascii="Times New Roman" w:hAnsi="Times New Roman" w:cs="Times New Roman"/>
          <w:sz w:val="20"/>
          <w:szCs w:val="20"/>
          <w:lang w:val="uk-UA"/>
        </w:rPr>
        <w:t xml:space="preserve"> державний університет (Республіка Білорусь),</w:t>
      </w: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6A94">
        <w:rPr>
          <w:rFonts w:ascii="Times New Roman" w:hAnsi="Times New Roman" w:cs="Times New Roman"/>
          <w:sz w:val="20"/>
          <w:szCs w:val="20"/>
          <w:lang w:val="uk-UA"/>
        </w:rPr>
        <w:t>Брестський державний технічний університет,</w:t>
      </w: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6A94">
        <w:rPr>
          <w:rFonts w:ascii="Times New Roman" w:hAnsi="Times New Roman" w:cs="Times New Roman"/>
          <w:sz w:val="20"/>
          <w:szCs w:val="20"/>
          <w:lang w:val="uk-UA"/>
        </w:rPr>
        <w:t>Білоруський державний економічний університет (Республіка Білорусь),</w:t>
      </w: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6A94">
        <w:rPr>
          <w:rFonts w:ascii="Times New Roman" w:hAnsi="Times New Roman" w:cs="Times New Roman"/>
          <w:sz w:val="20"/>
          <w:szCs w:val="20"/>
          <w:lang w:val="uk-UA"/>
        </w:rPr>
        <w:t>Гродненський державний університет імені Янки Купали (Республіка Білорусь),</w:t>
      </w: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6A94">
        <w:rPr>
          <w:rFonts w:ascii="Times New Roman" w:hAnsi="Times New Roman" w:cs="Times New Roman"/>
          <w:sz w:val="20"/>
          <w:szCs w:val="20"/>
          <w:lang w:val="uk-UA"/>
        </w:rPr>
        <w:t xml:space="preserve">Вища школа менеджменту в </w:t>
      </w:r>
      <w:proofErr w:type="spellStart"/>
      <w:r w:rsidRPr="00976A94">
        <w:rPr>
          <w:rFonts w:ascii="Times New Roman" w:hAnsi="Times New Roman" w:cs="Times New Roman"/>
          <w:sz w:val="20"/>
          <w:szCs w:val="20"/>
          <w:lang w:val="uk-UA"/>
        </w:rPr>
        <w:t>Лігниці</w:t>
      </w:r>
      <w:proofErr w:type="spellEnd"/>
      <w:r w:rsidRPr="00976A94">
        <w:rPr>
          <w:rFonts w:ascii="Times New Roman" w:hAnsi="Times New Roman" w:cs="Times New Roman"/>
          <w:sz w:val="20"/>
          <w:szCs w:val="20"/>
          <w:lang w:val="uk-UA"/>
        </w:rPr>
        <w:t xml:space="preserve"> (Польща),</w:t>
      </w: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6A94">
        <w:rPr>
          <w:rFonts w:ascii="Times New Roman" w:hAnsi="Times New Roman" w:cs="Times New Roman"/>
          <w:sz w:val="20"/>
          <w:szCs w:val="20"/>
          <w:lang w:val="uk-UA"/>
        </w:rPr>
        <w:t>Технологічний інститут Західної Македонії (Греція),</w:t>
      </w: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6A94">
        <w:rPr>
          <w:rFonts w:ascii="Times New Roman" w:hAnsi="Times New Roman" w:cs="Times New Roman"/>
          <w:sz w:val="20"/>
          <w:szCs w:val="20"/>
          <w:lang w:val="uk-UA"/>
        </w:rPr>
        <w:t xml:space="preserve">Господарська академія імені Д.А. </w:t>
      </w:r>
      <w:proofErr w:type="spellStart"/>
      <w:r w:rsidRPr="00976A94">
        <w:rPr>
          <w:rFonts w:ascii="Times New Roman" w:hAnsi="Times New Roman" w:cs="Times New Roman"/>
          <w:sz w:val="20"/>
          <w:szCs w:val="20"/>
          <w:lang w:val="uk-UA"/>
        </w:rPr>
        <w:t>Ценова</w:t>
      </w:r>
      <w:proofErr w:type="spellEnd"/>
      <w:r w:rsidRPr="00976A94">
        <w:rPr>
          <w:rFonts w:ascii="Times New Roman" w:hAnsi="Times New Roman" w:cs="Times New Roman"/>
          <w:sz w:val="20"/>
          <w:szCs w:val="20"/>
          <w:lang w:val="uk-UA"/>
        </w:rPr>
        <w:t xml:space="preserve"> (Болгарія),</w:t>
      </w: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76A94">
        <w:rPr>
          <w:rFonts w:ascii="Times New Roman" w:hAnsi="Times New Roman" w:cs="Times New Roman"/>
          <w:sz w:val="20"/>
          <w:szCs w:val="20"/>
          <w:lang w:val="uk-UA"/>
        </w:rPr>
        <w:t>Каршинський</w:t>
      </w:r>
      <w:proofErr w:type="spellEnd"/>
      <w:r w:rsidRPr="00976A94">
        <w:rPr>
          <w:rFonts w:ascii="Times New Roman" w:hAnsi="Times New Roman" w:cs="Times New Roman"/>
          <w:sz w:val="20"/>
          <w:szCs w:val="20"/>
          <w:lang w:val="uk-UA"/>
        </w:rPr>
        <w:t xml:space="preserve"> інженерно-економічний інститут (Узбекистан),</w:t>
      </w:r>
    </w:p>
    <w:p w:rsidR="00A24DE9" w:rsidRPr="00976A94" w:rsidRDefault="00A24DE9" w:rsidP="00EC5E18">
      <w:pPr>
        <w:pStyle w:val="a3"/>
        <w:ind w:left="0" w:firstLine="4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6A94">
        <w:rPr>
          <w:rFonts w:ascii="Times New Roman" w:hAnsi="Times New Roman" w:cs="Times New Roman"/>
          <w:sz w:val="20"/>
          <w:szCs w:val="20"/>
          <w:lang w:val="uk-UA"/>
        </w:rPr>
        <w:t>Вища школа економічна (Чеська Республіка)</w:t>
      </w:r>
    </w:p>
    <w:p w:rsidR="00A24DE9" w:rsidRDefault="00A24DE9">
      <w:pPr>
        <w:rPr>
          <w:noProof/>
          <w:lang w:eastAsia="uk-UA"/>
        </w:rPr>
      </w:pPr>
    </w:p>
    <w:p w:rsidR="00A24DE9" w:rsidRDefault="00A24DE9" w:rsidP="00A24DE9">
      <w:pPr>
        <w:jc w:val="center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0E1EBCC4" wp14:editId="4C3C6D97">
            <wp:extent cx="3724275" cy="129522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БСО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059" cy="131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E9" w:rsidRDefault="00A24DE9">
      <w:pPr>
        <w:rPr>
          <w:noProof/>
          <w:lang w:eastAsia="uk-UA"/>
        </w:rPr>
      </w:pPr>
    </w:p>
    <w:p w:rsidR="00A24DE9" w:rsidRDefault="00A24DE9">
      <w:pPr>
        <w:rPr>
          <w:noProof/>
          <w:lang w:eastAsia="uk-UA"/>
        </w:rPr>
      </w:pPr>
    </w:p>
    <w:p w:rsidR="00EC5E18" w:rsidRDefault="00EC5E18" w:rsidP="00A24DE9">
      <w:pPr>
        <w:pStyle w:val="a3"/>
        <w:spacing w:before="4" w:line="288" w:lineRule="exact"/>
        <w:ind w:left="100" w:firstLine="42"/>
        <w:jc w:val="center"/>
        <w:rPr>
          <w:rFonts w:ascii="Times New Roman" w:hAnsi="Times New Roman" w:cs="Times New Roman"/>
          <w:b/>
          <w:caps/>
          <w:lang w:val="uk-UA"/>
        </w:rPr>
      </w:pPr>
    </w:p>
    <w:p w:rsidR="00EC5E18" w:rsidRPr="00BA4C03" w:rsidRDefault="00976A94" w:rsidP="00A24DE9">
      <w:pPr>
        <w:pStyle w:val="a3"/>
        <w:spacing w:before="4" w:line="288" w:lineRule="exact"/>
        <w:ind w:left="100" w:firstLine="42"/>
        <w:jc w:val="center"/>
        <w:rPr>
          <w:rFonts w:ascii="Times New Roman" w:hAnsi="Times New Roman" w:cs="Times New Roman"/>
          <w:b/>
          <w:caps/>
          <w:sz w:val="32"/>
          <w:szCs w:val="32"/>
          <w:lang w:val="uk-UA"/>
        </w:rPr>
      </w:pPr>
      <w:r w:rsidRPr="00BA4C03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Міжнародна наукова конференція </w:t>
      </w:r>
    </w:p>
    <w:p w:rsidR="00976A94" w:rsidRPr="00BA4C03" w:rsidRDefault="00976A94" w:rsidP="00A24DE9">
      <w:pPr>
        <w:pStyle w:val="a3"/>
        <w:spacing w:before="4" w:line="288" w:lineRule="exact"/>
        <w:ind w:left="100" w:firstLine="42"/>
        <w:jc w:val="center"/>
        <w:rPr>
          <w:rFonts w:ascii="Times New Roman" w:hAnsi="Times New Roman" w:cs="Times New Roman"/>
          <w:b/>
          <w:caps/>
          <w:sz w:val="32"/>
          <w:szCs w:val="32"/>
          <w:lang w:val="uk-UA"/>
        </w:rPr>
      </w:pPr>
      <w:r w:rsidRPr="00BA4C03">
        <w:rPr>
          <w:rFonts w:ascii="Times New Roman" w:hAnsi="Times New Roman" w:cs="Times New Roman"/>
          <w:b/>
          <w:caps/>
          <w:sz w:val="32"/>
          <w:szCs w:val="32"/>
          <w:lang w:val="uk-UA"/>
        </w:rPr>
        <w:t>«</w:t>
      </w:r>
      <w:r w:rsidRPr="00BA4C03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val="uk-UA" w:eastAsia="uk-UA" w:bidi="uk-UA"/>
        </w:rPr>
        <w:t>Сучасні виклики сталого розвитку бізнесу</w:t>
      </w:r>
      <w:r w:rsidRPr="00BA4C03">
        <w:rPr>
          <w:rFonts w:ascii="Times New Roman" w:hAnsi="Times New Roman" w:cs="Times New Roman"/>
          <w:b/>
          <w:caps/>
          <w:sz w:val="32"/>
          <w:szCs w:val="32"/>
          <w:lang w:val="uk-UA"/>
        </w:rPr>
        <w:t>»</w:t>
      </w:r>
    </w:p>
    <w:p w:rsidR="00410D5F" w:rsidRDefault="00410D5F" w:rsidP="00A24DE9">
      <w:pPr>
        <w:pStyle w:val="a3"/>
        <w:spacing w:before="4" w:line="288" w:lineRule="exact"/>
        <w:ind w:left="100" w:firstLine="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6A94" w:rsidRPr="00EC5E18" w:rsidRDefault="00EC5E18" w:rsidP="00A24DE9">
      <w:pPr>
        <w:pStyle w:val="a3"/>
        <w:spacing w:before="4" w:line="288" w:lineRule="exact"/>
        <w:ind w:left="100" w:firstLine="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C5E18">
        <w:rPr>
          <w:rFonts w:ascii="Times New Roman" w:hAnsi="Times New Roman" w:cs="Times New Roman"/>
          <w:sz w:val="28"/>
          <w:szCs w:val="28"/>
          <w:lang w:val="uk-UA"/>
        </w:rPr>
        <w:t>5-6 листопада 2020 року</w:t>
      </w:r>
    </w:p>
    <w:p w:rsidR="00EC5E18" w:rsidRPr="009C5D4E" w:rsidRDefault="009C5D4E" w:rsidP="00A24DE9">
      <w:pPr>
        <w:pStyle w:val="a3"/>
        <w:spacing w:before="4" w:line="288" w:lineRule="exact"/>
        <w:ind w:left="100" w:firstLine="42"/>
        <w:jc w:val="center"/>
        <w:rPr>
          <w:rFonts w:ascii="Times New Roman" w:hAnsi="Times New Roman" w:cs="Times New Roman"/>
          <w:b/>
          <w:lang w:val="uk-UA"/>
        </w:rPr>
      </w:pPr>
      <w:r w:rsidRPr="009C5D4E">
        <w:rPr>
          <w:rFonts w:ascii="Times New Roman" w:hAnsi="Times New Roman" w:cs="Times New Roman"/>
          <w:b/>
          <w:lang w:val="uk-UA"/>
        </w:rPr>
        <w:t>м. Житомир</w:t>
      </w:r>
    </w:p>
    <w:p w:rsidR="00EC5E18" w:rsidRDefault="00EC5E18" w:rsidP="00A24DE9">
      <w:pPr>
        <w:pStyle w:val="a3"/>
        <w:spacing w:before="4" w:line="288" w:lineRule="exact"/>
        <w:ind w:left="100" w:firstLine="42"/>
        <w:jc w:val="center"/>
        <w:rPr>
          <w:rFonts w:ascii="Times New Roman" w:hAnsi="Times New Roman" w:cs="Times New Roman"/>
          <w:b/>
          <w:caps/>
          <w:lang w:val="uk-UA"/>
        </w:rPr>
      </w:pPr>
    </w:p>
    <w:p w:rsidR="00EC5E18" w:rsidRDefault="00EC5E18" w:rsidP="00A24DE9">
      <w:pPr>
        <w:pStyle w:val="a3"/>
        <w:spacing w:before="4" w:line="288" w:lineRule="exact"/>
        <w:ind w:left="100" w:firstLine="42"/>
        <w:jc w:val="center"/>
        <w:rPr>
          <w:rFonts w:ascii="Times New Roman" w:hAnsi="Times New Roman" w:cs="Times New Roman"/>
          <w:b/>
          <w:caps/>
          <w:lang w:val="uk-UA"/>
        </w:rPr>
      </w:pPr>
    </w:p>
    <w:p w:rsidR="00A24DE9" w:rsidRPr="00C72BD7" w:rsidRDefault="00A24DE9" w:rsidP="00A24DE9">
      <w:pPr>
        <w:pStyle w:val="a3"/>
        <w:spacing w:before="4" w:line="288" w:lineRule="exact"/>
        <w:ind w:left="100" w:firstLine="42"/>
        <w:jc w:val="center"/>
        <w:rPr>
          <w:rFonts w:ascii="Times New Roman" w:hAnsi="Times New Roman" w:cs="Times New Roman"/>
          <w:b/>
          <w:caps/>
          <w:lang w:val="uk-UA"/>
        </w:rPr>
      </w:pPr>
      <w:r w:rsidRPr="00C72BD7">
        <w:rPr>
          <w:rFonts w:ascii="Times New Roman" w:hAnsi="Times New Roman" w:cs="Times New Roman"/>
          <w:b/>
          <w:caps/>
          <w:lang w:val="uk-UA"/>
        </w:rPr>
        <w:t>Запрошуємо до участі у конференції</w:t>
      </w:r>
    </w:p>
    <w:p w:rsidR="00A24DE9" w:rsidRDefault="00A24DE9" w:rsidP="00A24DE9">
      <w:pPr>
        <w:pStyle w:val="a3"/>
        <w:spacing w:before="4" w:line="288" w:lineRule="exact"/>
        <w:ind w:left="100" w:firstLine="42"/>
        <w:jc w:val="center"/>
        <w:rPr>
          <w:rFonts w:ascii="Times New Roman" w:hAnsi="Times New Roman" w:cs="Times New Roman"/>
          <w:lang w:val="uk-UA"/>
        </w:rPr>
      </w:pPr>
    </w:p>
    <w:p w:rsidR="00A24DE9" w:rsidRPr="00FF68E7" w:rsidRDefault="00A24DE9" w:rsidP="00A24DE9">
      <w:pPr>
        <w:pStyle w:val="a3"/>
        <w:spacing w:before="4" w:line="288" w:lineRule="exact"/>
        <w:ind w:left="100" w:firstLine="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68E7">
        <w:rPr>
          <w:rFonts w:ascii="Times New Roman" w:hAnsi="Times New Roman" w:cs="Times New Roman"/>
          <w:sz w:val="28"/>
          <w:szCs w:val="28"/>
          <w:lang w:val="uk-UA"/>
        </w:rPr>
        <w:t>Шановні колеги!</w:t>
      </w:r>
    </w:p>
    <w:p w:rsidR="00A24DE9" w:rsidRDefault="00A24DE9" w:rsidP="00A24DE9">
      <w:pPr>
        <w:pStyle w:val="a3"/>
        <w:spacing w:before="4" w:line="288" w:lineRule="exact"/>
        <w:ind w:left="100" w:firstLine="42"/>
        <w:jc w:val="center"/>
        <w:rPr>
          <w:rFonts w:ascii="Times New Roman" w:hAnsi="Times New Roman" w:cs="Times New Roman"/>
          <w:lang w:val="uk-UA"/>
        </w:rPr>
      </w:pPr>
    </w:p>
    <w:p w:rsidR="00A24DE9" w:rsidRPr="005079CA" w:rsidRDefault="00A24DE9" w:rsidP="001C2F3E">
      <w:pPr>
        <w:pStyle w:val="a3"/>
        <w:spacing w:line="288" w:lineRule="exact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9CA">
        <w:rPr>
          <w:rFonts w:ascii="Times New Roman" w:hAnsi="Times New Roman" w:cs="Times New Roman"/>
          <w:sz w:val="28"/>
          <w:szCs w:val="28"/>
          <w:lang w:val="uk-UA"/>
        </w:rPr>
        <w:t>Державний університет «Житомирська політехніка» запрошує</w:t>
      </w:r>
      <w:r w:rsidRPr="005079CA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5079CA">
        <w:rPr>
          <w:rFonts w:ascii="Times New Roman" w:hAnsi="Times New Roman" w:cs="Times New Roman"/>
          <w:sz w:val="28"/>
          <w:szCs w:val="28"/>
          <w:lang w:val="uk-UA"/>
        </w:rPr>
        <w:t>вчених,</w:t>
      </w:r>
      <w:r w:rsidRPr="005079CA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5079CA">
        <w:rPr>
          <w:rFonts w:ascii="Times New Roman" w:hAnsi="Times New Roman" w:cs="Times New Roman"/>
          <w:sz w:val="28"/>
          <w:szCs w:val="28"/>
          <w:lang w:val="uk-UA"/>
        </w:rPr>
        <w:t>викладачів,</w:t>
      </w:r>
      <w:r w:rsidRPr="005079CA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5079CA">
        <w:rPr>
          <w:rFonts w:ascii="Times New Roman" w:hAnsi="Times New Roman" w:cs="Times New Roman"/>
          <w:sz w:val="28"/>
          <w:szCs w:val="28"/>
          <w:lang w:val="uk-UA"/>
        </w:rPr>
        <w:t>докторантів,</w:t>
      </w:r>
      <w:r w:rsidRPr="005079CA">
        <w:rPr>
          <w:rFonts w:ascii="Times New Roman" w:hAnsi="Times New Roman" w:cs="Times New Roman"/>
          <w:spacing w:val="72"/>
          <w:sz w:val="28"/>
          <w:szCs w:val="28"/>
          <w:lang w:val="uk-UA"/>
        </w:rPr>
        <w:t xml:space="preserve"> </w:t>
      </w:r>
      <w:r w:rsidRPr="005079CA">
        <w:rPr>
          <w:rFonts w:ascii="Times New Roman" w:hAnsi="Times New Roman" w:cs="Times New Roman"/>
          <w:sz w:val="28"/>
          <w:szCs w:val="28"/>
          <w:lang w:val="uk-UA"/>
        </w:rPr>
        <w:t>аспірантів,</w:t>
      </w:r>
      <w:r w:rsidRPr="005079CA">
        <w:rPr>
          <w:rFonts w:ascii="Times New Roman" w:hAnsi="Times New Roman" w:cs="Times New Roman"/>
          <w:spacing w:val="72"/>
          <w:sz w:val="28"/>
          <w:szCs w:val="28"/>
          <w:lang w:val="uk-UA"/>
        </w:rPr>
        <w:t xml:space="preserve"> </w:t>
      </w:r>
      <w:r w:rsidRPr="005079CA">
        <w:rPr>
          <w:rFonts w:ascii="Times New Roman" w:hAnsi="Times New Roman" w:cs="Times New Roman"/>
          <w:sz w:val="28"/>
          <w:szCs w:val="28"/>
          <w:lang w:val="uk-UA"/>
        </w:rPr>
        <w:t>магістрантів,</w:t>
      </w:r>
      <w:r w:rsidRPr="005079CA">
        <w:rPr>
          <w:rFonts w:ascii="Times New Roman" w:hAnsi="Times New Roman" w:cs="Times New Roman"/>
          <w:spacing w:val="72"/>
          <w:sz w:val="28"/>
          <w:szCs w:val="28"/>
          <w:lang w:val="uk-UA"/>
        </w:rPr>
        <w:t xml:space="preserve"> </w:t>
      </w:r>
      <w:r w:rsidRPr="005079C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079CA">
        <w:rPr>
          <w:rFonts w:ascii="Times New Roman" w:hAnsi="Times New Roman" w:cs="Times New Roman"/>
          <w:spacing w:val="72"/>
          <w:sz w:val="28"/>
          <w:szCs w:val="28"/>
          <w:lang w:val="uk-UA"/>
        </w:rPr>
        <w:t xml:space="preserve"> </w:t>
      </w:r>
      <w:r w:rsidRPr="005079CA">
        <w:rPr>
          <w:rFonts w:ascii="Times New Roman" w:hAnsi="Times New Roman" w:cs="Times New Roman"/>
          <w:sz w:val="28"/>
          <w:szCs w:val="28"/>
          <w:lang w:val="uk-UA"/>
        </w:rPr>
        <w:t>також фахівців,</w:t>
      </w:r>
      <w:r w:rsidRPr="005079CA"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Pr="005079CA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5079CA"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Pr="005079CA">
        <w:rPr>
          <w:rFonts w:ascii="Times New Roman" w:hAnsi="Times New Roman" w:cs="Times New Roman"/>
          <w:sz w:val="28"/>
          <w:szCs w:val="28"/>
          <w:lang w:val="uk-UA"/>
        </w:rPr>
        <w:t>цікавляться</w:t>
      </w:r>
      <w:r w:rsidRPr="005079CA"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Pr="005079CA">
        <w:rPr>
          <w:rFonts w:ascii="Times New Roman" w:hAnsi="Times New Roman" w:cs="Times New Roman"/>
          <w:sz w:val="28"/>
          <w:szCs w:val="28"/>
          <w:lang w:val="uk-UA"/>
        </w:rPr>
        <w:t xml:space="preserve">проблемами та перспективами сталого розвитку бізнесу, взяти участь у Міжнародній науковій конференції </w:t>
      </w:r>
      <w:r w:rsidRPr="005079C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07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Сучасні виклики сталого розвитку бізнесу</w:t>
      </w:r>
      <w:r w:rsidRPr="005079C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5079CA">
        <w:rPr>
          <w:rFonts w:ascii="Times New Roman" w:hAnsi="Times New Roman" w:cs="Times New Roman"/>
          <w:sz w:val="28"/>
          <w:szCs w:val="28"/>
          <w:lang w:val="uk-UA"/>
        </w:rPr>
        <w:t>, що відбудеться 5-6 листопада 2020 року.</w:t>
      </w:r>
    </w:p>
    <w:p w:rsidR="009F6790" w:rsidRDefault="009F6790" w:rsidP="00A24DE9">
      <w:pPr>
        <w:rPr>
          <w:rFonts w:eastAsia="Times New Roman" w:cs="Times New Roman"/>
          <w:sz w:val="24"/>
          <w:szCs w:val="24"/>
        </w:rPr>
      </w:pPr>
    </w:p>
    <w:p w:rsidR="00A24DE9" w:rsidRDefault="00A24DE9" w:rsidP="00A24DE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До Вашої уваги пропонуються секції:</w:t>
      </w:r>
    </w:p>
    <w:p w:rsidR="00A24DE9" w:rsidRPr="00C72BD7" w:rsidRDefault="00A24DE9" w:rsidP="00A24DE9">
      <w:pPr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C72BD7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Секція 1. </w:t>
      </w:r>
      <w:r w:rsidRPr="001C2F3E">
        <w:rPr>
          <w:rFonts w:eastAsia="Times New Roman" w:cs="Times New Roman"/>
          <w:bCs/>
          <w:color w:val="000000"/>
          <w:sz w:val="24"/>
          <w:szCs w:val="24"/>
          <w:lang w:eastAsia="uk-UA" w:bidi="uk-UA"/>
        </w:rPr>
        <w:t>Сучасні моделі ефективного бізнесу підприємств.</w:t>
      </w:r>
    </w:p>
    <w:p w:rsidR="00A24DE9" w:rsidRPr="00C72BD7" w:rsidRDefault="00A24DE9" w:rsidP="00A24DE9">
      <w:pPr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C72BD7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>Секція 2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>.</w:t>
      </w:r>
      <w:r w:rsidRPr="00C72BD7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r w:rsidRPr="001C2F3E">
        <w:rPr>
          <w:rFonts w:eastAsia="Times New Roman" w:cs="Times New Roman"/>
          <w:bCs/>
          <w:color w:val="000000"/>
          <w:sz w:val="24"/>
          <w:szCs w:val="24"/>
          <w:lang w:eastAsia="uk-UA" w:bidi="uk-UA"/>
        </w:rPr>
        <w:t>Моделювання та прогнозування економічних процесів розвитку підприємництва в умовах глобалізації.</w:t>
      </w:r>
    </w:p>
    <w:p w:rsidR="00A24DE9" w:rsidRPr="00C72BD7" w:rsidRDefault="00A24DE9" w:rsidP="00A24DE9">
      <w:pPr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C72BD7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Секція 3. </w:t>
      </w:r>
      <w:r w:rsidRPr="001C2F3E">
        <w:rPr>
          <w:rFonts w:eastAsia="Times New Roman" w:cs="Times New Roman"/>
          <w:bCs/>
          <w:color w:val="000000"/>
          <w:sz w:val="24"/>
          <w:szCs w:val="24"/>
          <w:lang w:eastAsia="uk-UA" w:bidi="uk-UA"/>
        </w:rPr>
        <w:t>Сучасні тенденції розвитку теорії та практики менеджменту в глобальному конкурентному середовищі.</w:t>
      </w:r>
    </w:p>
    <w:p w:rsidR="00A24DE9" w:rsidRPr="00C72BD7" w:rsidRDefault="00A24DE9" w:rsidP="00A24DE9">
      <w:pPr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C72BD7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>Секція 4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>.</w:t>
      </w:r>
      <w:r w:rsidRPr="00C72BD7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r w:rsidRPr="001C2F3E">
        <w:rPr>
          <w:rFonts w:eastAsia="Times New Roman" w:cs="Times New Roman"/>
          <w:bCs/>
          <w:color w:val="000000"/>
          <w:sz w:val="24"/>
          <w:szCs w:val="24"/>
          <w:lang w:eastAsia="uk-UA" w:bidi="uk-UA"/>
        </w:rPr>
        <w:t>Проблеми теорії та практики бухгалтерського обліку, контролю і аналізу.</w:t>
      </w:r>
    </w:p>
    <w:p w:rsidR="00A24DE9" w:rsidRPr="000F5930" w:rsidRDefault="00A24DE9" w:rsidP="00A24DE9">
      <w:pPr>
        <w:rPr>
          <w:rFonts w:eastAsia="Times New Roman" w:cs="Times New Roman"/>
          <w:bCs/>
          <w:color w:val="000000"/>
          <w:sz w:val="24"/>
          <w:szCs w:val="24"/>
          <w:lang w:eastAsia="uk-UA" w:bidi="uk-UA"/>
        </w:rPr>
      </w:pPr>
      <w:r w:rsidRPr="00C72BD7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>Секція 5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>.</w:t>
      </w:r>
      <w:r w:rsidRPr="00C72BD7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r w:rsidRPr="000F5930">
        <w:rPr>
          <w:rFonts w:eastAsia="Times New Roman" w:cs="Times New Roman"/>
          <w:bCs/>
          <w:color w:val="000000"/>
          <w:sz w:val="24"/>
          <w:szCs w:val="24"/>
          <w:lang w:eastAsia="uk-UA" w:bidi="uk-UA"/>
        </w:rPr>
        <w:t>Концептуальні засади розвитку фінансів в умовах сталого розвитку</w:t>
      </w:r>
      <w:r w:rsidR="001C2F3E" w:rsidRPr="000F5930">
        <w:rPr>
          <w:rFonts w:eastAsia="Times New Roman" w:cs="Times New Roman"/>
          <w:bCs/>
          <w:color w:val="000000"/>
          <w:sz w:val="24"/>
          <w:szCs w:val="24"/>
          <w:lang w:eastAsia="uk-UA" w:bidi="uk-UA"/>
        </w:rPr>
        <w:t>.</w:t>
      </w:r>
    </w:p>
    <w:p w:rsidR="00A24DE9" w:rsidRPr="00C72BD7" w:rsidRDefault="00A24DE9" w:rsidP="00A24DE9">
      <w:pPr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C72BD7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>Секція 6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>.</w:t>
      </w:r>
      <w:r w:rsidRPr="00C72BD7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r w:rsidRPr="000F5930">
        <w:rPr>
          <w:rFonts w:eastAsia="Times New Roman" w:cs="Times New Roman"/>
          <w:bCs/>
          <w:color w:val="000000"/>
          <w:sz w:val="24"/>
          <w:szCs w:val="24"/>
          <w:lang w:eastAsia="uk-UA" w:bidi="uk-UA"/>
        </w:rPr>
        <w:t>Розвиток банківської системи в сучасних умовах господарювання</w:t>
      </w:r>
      <w:r w:rsidR="001C2F3E" w:rsidRPr="000F5930">
        <w:rPr>
          <w:rFonts w:eastAsia="Times New Roman" w:cs="Times New Roman"/>
          <w:bCs/>
          <w:color w:val="000000"/>
          <w:sz w:val="24"/>
          <w:szCs w:val="24"/>
          <w:lang w:eastAsia="uk-UA" w:bidi="uk-UA"/>
        </w:rPr>
        <w:t>.</w:t>
      </w:r>
    </w:p>
    <w:p w:rsidR="00A24DE9" w:rsidRPr="00C72BD7" w:rsidRDefault="00A24DE9" w:rsidP="00A24DE9">
      <w:pPr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C72BD7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>Секція 7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>.</w:t>
      </w:r>
      <w:r w:rsidRPr="00C72BD7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r w:rsidRPr="000F5930">
        <w:rPr>
          <w:rFonts w:eastAsia="Times New Roman" w:cs="Times New Roman"/>
          <w:bCs/>
          <w:color w:val="000000"/>
          <w:sz w:val="24"/>
          <w:szCs w:val="24"/>
          <w:lang w:eastAsia="uk-UA" w:bidi="uk-UA"/>
        </w:rPr>
        <w:t>Пріоритети розвитку страхових організацій</w:t>
      </w:r>
      <w:r w:rsidR="001C2F3E" w:rsidRPr="000F5930">
        <w:rPr>
          <w:rFonts w:eastAsia="Times New Roman" w:cs="Times New Roman"/>
          <w:bCs/>
          <w:color w:val="000000"/>
          <w:sz w:val="24"/>
          <w:szCs w:val="24"/>
          <w:lang w:eastAsia="uk-UA" w:bidi="uk-UA"/>
        </w:rPr>
        <w:t>.</w:t>
      </w:r>
    </w:p>
    <w:p w:rsidR="00A24DE9" w:rsidRPr="00C72BD7" w:rsidRDefault="00A24DE9" w:rsidP="00A24DE9">
      <w:pPr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C72BD7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>Секція 8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>.</w:t>
      </w:r>
      <w:r w:rsidRPr="00C72BD7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r w:rsidRPr="000F5930">
        <w:rPr>
          <w:rFonts w:eastAsia="Times New Roman" w:cs="Times New Roman"/>
          <w:bCs/>
          <w:color w:val="000000"/>
          <w:sz w:val="24"/>
          <w:szCs w:val="24"/>
          <w:lang w:eastAsia="uk-UA" w:bidi="uk-UA"/>
        </w:rPr>
        <w:t xml:space="preserve">Проблеми міжнародних економічних відносин на засадах сталого розвитку та в умовах викликів </w:t>
      </w:r>
      <w:proofErr w:type="spellStart"/>
      <w:r w:rsidRPr="000F5930">
        <w:rPr>
          <w:rFonts w:eastAsia="Times New Roman" w:cs="Times New Roman"/>
          <w:bCs/>
          <w:color w:val="000000"/>
          <w:sz w:val="24"/>
          <w:szCs w:val="24"/>
          <w:lang w:eastAsia="uk-UA" w:bidi="uk-UA"/>
        </w:rPr>
        <w:t>цифровізації</w:t>
      </w:r>
      <w:proofErr w:type="spellEnd"/>
      <w:r w:rsidRPr="000F5930">
        <w:rPr>
          <w:rFonts w:eastAsia="Times New Roman" w:cs="Times New Roman"/>
          <w:bCs/>
          <w:color w:val="000000"/>
          <w:sz w:val="24"/>
          <w:szCs w:val="24"/>
          <w:lang w:eastAsia="uk-UA" w:bidi="uk-UA"/>
        </w:rPr>
        <w:t xml:space="preserve"> економіки</w:t>
      </w:r>
      <w:r w:rsidR="001C2F3E" w:rsidRPr="000F5930">
        <w:rPr>
          <w:rFonts w:eastAsia="Times New Roman" w:cs="Times New Roman"/>
          <w:bCs/>
          <w:color w:val="000000"/>
          <w:sz w:val="24"/>
          <w:szCs w:val="24"/>
          <w:lang w:eastAsia="uk-UA" w:bidi="uk-UA"/>
        </w:rPr>
        <w:t>.</w:t>
      </w:r>
    </w:p>
    <w:p w:rsidR="00A24DE9" w:rsidRPr="00C72BD7" w:rsidRDefault="00A24DE9" w:rsidP="00A24DE9">
      <w:pPr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C72BD7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>Секція 9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>.</w:t>
      </w:r>
      <w:r w:rsidRPr="00C72BD7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r w:rsidRPr="000F5930">
        <w:rPr>
          <w:rFonts w:eastAsia="Times New Roman" w:cs="Times New Roman"/>
          <w:bCs/>
          <w:color w:val="000000"/>
          <w:sz w:val="24"/>
          <w:szCs w:val="24"/>
          <w:lang w:eastAsia="uk-UA" w:bidi="uk-UA"/>
        </w:rPr>
        <w:t xml:space="preserve">Туристичний та </w:t>
      </w:r>
      <w:proofErr w:type="spellStart"/>
      <w:r w:rsidRPr="000F5930">
        <w:rPr>
          <w:rFonts w:eastAsia="Times New Roman" w:cs="Times New Roman"/>
          <w:bCs/>
          <w:color w:val="000000"/>
          <w:sz w:val="24"/>
          <w:szCs w:val="24"/>
          <w:lang w:eastAsia="uk-UA" w:bidi="uk-UA"/>
        </w:rPr>
        <w:t>готельно</w:t>
      </w:r>
      <w:proofErr w:type="spellEnd"/>
      <w:r w:rsidRPr="000F5930">
        <w:rPr>
          <w:rFonts w:eastAsia="Times New Roman" w:cs="Times New Roman"/>
          <w:bCs/>
          <w:color w:val="000000"/>
          <w:sz w:val="24"/>
          <w:szCs w:val="24"/>
          <w:lang w:eastAsia="uk-UA" w:bidi="uk-UA"/>
        </w:rPr>
        <w:t>-ресторанний бізнес в умовах сталого розвитку.</w:t>
      </w:r>
    </w:p>
    <w:p w:rsidR="00A24DE9" w:rsidRDefault="00A24DE9" w:rsidP="00A24DE9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A24DE9" w:rsidRDefault="00A24DE9" w:rsidP="00A24DE9">
      <w:pPr>
        <w:pStyle w:val="TableParagraph"/>
        <w:spacing w:line="266" w:lineRule="exact"/>
        <w:ind w:left="2304" w:right="2311"/>
        <w:jc w:val="center"/>
        <w:rPr>
          <w:b/>
          <w:sz w:val="24"/>
        </w:rPr>
      </w:pPr>
      <w:r>
        <w:rPr>
          <w:b/>
          <w:sz w:val="24"/>
        </w:rPr>
        <w:t>Організаційний комітет</w:t>
      </w:r>
    </w:p>
    <w:tbl>
      <w:tblPr>
        <w:tblStyle w:val="TableNormal"/>
        <w:tblW w:w="9061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2540"/>
        <w:gridCol w:w="425"/>
        <w:gridCol w:w="6096"/>
      </w:tblGrid>
      <w:tr w:rsidR="00A24DE9" w:rsidRPr="005A19AA" w:rsidTr="005A19AA">
        <w:trPr>
          <w:trHeight w:val="579"/>
        </w:trPr>
        <w:tc>
          <w:tcPr>
            <w:tcW w:w="9060" w:type="dxa"/>
            <w:gridSpan w:val="3"/>
          </w:tcPr>
          <w:p w:rsidR="00A24DE9" w:rsidRPr="005A19AA" w:rsidRDefault="00A24DE9" w:rsidP="00F30D1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19AA">
              <w:rPr>
                <w:b/>
                <w:sz w:val="24"/>
                <w:szCs w:val="24"/>
              </w:rPr>
              <w:t>Голова оргкомітету:</w:t>
            </w:r>
          </w:p>
        </w:tc>
      </w:tr>
      <w:tr w:rsidR="00A24DE9" w:rsidRPr="005A19AA" w:rsidTr="005A19AA">
        <w:trPr>
          <w:trHeight w:val="843"/>
        </w:trPr>
        <w:tc>
          <w:tcPr>
            <w:tcW w:w="2965" w:type="dxa"/>
            <w:gridSpan w:val="2"/>
          </w:tcPr>
          <w:p w:rsidR="00A24DE9" w:rsidRPr="005A19AA" w:rsidRDefault="00A24DE9" w:rsidP="00F30D1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19AA">
              <w:rPr>
                <w:b/>
                <w:sz w:val="24"/>
                <w:szCs w:val="24"/>
              </w:rPr>
              <w:t>ОЛІЙНИК Оксана</w:t>
            </w:r>
          </w:p>
        </w:tc>
        <w:tc>
          <w:tcPr>
            <w:tcW w:w="6095" w:type="dxa"/>
          </w:tcPr>
          <w:p w:rsidR="00A24DE9" w:rsidRPr="005A19AA" w:rsidRDefault="00A24DE9" w:rsidP="007C3DBF">
            <w:pPr>
              <w:pStyle w:val="TableParagraph"/>
              <w:tabs>
                <w:tab w:val="left" w:pos="147"/>
                <w:tab w:val="left" w:pos="1562"/>
                <w:tab w:val="left" w:pos="2482"/>
                <w:tab w:val="left" w:pos="3557"/>
              </w:tabs>
              <w:ind w:left="0"/>
              <w:jc w:val="both"/>
              <w:rPr>
                <w:sz w:val="24"/>
                <w:szCs w:val="24"/>
              </w:rPr>
            </w:pPr>
            <w:r w:rsidRPr="005A19AA">
              <w:rPr>
                <w:sz w:val="24"/>
                <w:szCs w:val="24"/>
              </w:rPr>
              <w:t>–</w:t>
            </w:r>
            <w:r w:rsidR="007C3DBF">
              <w:rPr>
                <w:sz w:val="24"/>
                <w:szCs w:val="24"/>
              </w:rPr>
              <w:tab/>
            </w:r>
            <w:proofErr w:type="spellStart"/>
            <w:r w:rsidR="007C3DBF">
              <w:rPr>
                <w:sz w:val="24"/>
                <w:szCs w:val="24"/>
              </w:rPr>
              <w:t>д.е.н</w:t>
            </w:r>
            <w:proofErr w:type="spellEnd"/>
            <w:r w:rsidR="007C3DBF">
              <w:rPr>
                <w:sz w:val="24"/>
                <w:szCs w:val="24"/>
              </w:rPr>
              <w:t xml:space="preserve">., проф., перший </w:t>
            </w:r>
            <w:r w:rsidRPr="005A19AA">
              <w:rPr>
                <w:spacing w:val="-3"/>
                <w:sz w:val="24"/>
                <w:szCs w:val="24"/>
              </w:rPr>
              <w:t xml:space="preserve">проректор </w:t>
            </w:r>
            <w:r w:rsidRPr="005A19AA">
              <w:rPr>
                <w:sz w:val="24"/>
                <w:szCs w:val="24"/>
              </w:rPr>
              <w:t>Державного університету</w:t>
            </w:r>
            <w:r w:rsidRPr="005A19AA">
              <w:rPr>
                <w:spacing w:val="27"/>
                <w:sz w:val="24"/>
                <w:szCs w:val="24"/>
              </w:rPr>
              <w:t xml:space="preserve"> </w:t>
            </w:r>
            <w:r w:rsidRPr="005A19AA">
              <w:rPr>
                <w:sz w:val="24"/>
                <w:szCs w:val="24"/>
              </w:rPr>
              <w:t>«Житомирська політехніка».</w:t>
            </w:r>
          </w:p>
        </w:tc>
      </w:tr>
      <w:tr w:rsidR="00A24DE9" w:rsidRPr="005A19AA" w:rsidTr="005A19AA">
        <w:trPr>
          <w:trHeight w:val="413"/>
        </w:trPr>
        <w:tc>
          <w:tcPr>
            <w:tcW w:w="2965" w:type="dxa"/>
            <w:gridSpan w:val="2"/>
          </w:tcPr>
          <w:p w:rsidR="00A24DE9" w:rsidRPr="005A19AA" w:rsidRDefault="00A24DE9" w:rsidP="00F30D1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19AA">
              <w:rPr>
                <w:b/>
                <w:sz w:val="24"/>
                <w:szCs w:val="24"/>
              </w:rPr>
              <w:t>Заступник голови:</w:t>
            </w:r>
          </w:p>
        </w:tc>
        <w:tc>
          <w:tcPr>
            <w:tcW w:w="6095" w:type="dxa"/>
          </w:tcPr>
          <w:p w:rsidR="00A24DE9" w:rsidRPr="005A19AA" w:rsidRDefault="00A24DE9" w:rsidP="00D746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24DE9" w:rsidRPr="005A19AA" w:rsidTr="005A19AA">
        <w:trPr>
          <w:trHeight w:val="830"/>
        </w:trPr>
        <w:tc>
          <w:tcPr>
            <w:tcW w:w="2965" w:type="dxa"/>
            <w:gridSpan w:val="2"/>
          </w:tcPr>
          <w:p w:rsidR="00A24DE9" w:rsidRPr="005A19AA" w:rsidRDefault="00A24DE9" w:rsidP="006E39CD">
            <w:pPr>
              <w:pStyle w:val="TableParagraph"/>
              <w:ind w:left="0"/>
              <w:rPr>
                <w:sz w:val="24"/>
                <w:szCs w:val="24"/>
              </w:rPr>
            </w:pPr>
            <w:r w:rsidRPr="005A19AA">
              <w:rPr>
                <w:b/>
                <w:sz w:val="24"/>
                <w:szCs w:val="24"/>
              </w:rPr>
              <w:t>ТАРАСЮК</w:t>
            </w:r>
            <w:r w:rsidR="006E39CD" w:rsidRPr="005A19AA">
              <w:rPr>
                <w:b/>
                <w:sz w:val="24"/>
                <w:szCs w:val="24"/>
              </w:rPr>
              <w:t xml:space="preserve"> </w:t>
            </w:r>
            <w:r w:rsidRPr="005A19AA">
              <w:rPr>
                <w:b/>
                <w:sz w:val="24"/>
                <w:szCs w:val="24"/>
              </w:rPr>
              <w:t>Галина</w:t>
            </w:r>
          </w:p>
        </w:tc>
        <w:tc>
          <w:tcPr>
            <w:tcW w:w="6095" w:type="dxa"/>
          </w:tcPr>
          <w:p w:rsidR="00A24DE9" w:rsidRPr="005A19AA" w:rsidRDefault="00A24DE9" w:rsidP="007C3DBF">
            <w:pPr>
              <w:pStyle w:val="TableParagraph"/>
              <w:tabs>
                <w:tab w:val="left" w:pos="1744"/>
                <w:tab w:val="left" w:pos="3289"/>
              </w:tabs>
              <w:ind w:left="0"/>
              <w:jc w:val="both"/>
              <w:rPr>
                <w:sz w:val="24"/>
                <w:szCs w:val="24"/>
              </w:rPr>
            </w:pPr>
            <w:r w:rsidRPr="005A19AA">
              <w:rPr>
                <w:sz w:val="24"/>
                <w:szCs w:val="24"/>
              </w:rPr>
              <w:t xml:space="preserve">– </w:t>
            </w:r>
            <w:proofErr w:type="spellStart"/>
            <w:r w:rsidRPr="005A19AA">
              <w:rPr>
                <w:sz w:val="24"/>
                <w:szCs w:val="24"/>
              </w:rPr>
              <w:t>д.е.н</w:t>
            </w:r>
            <w:proofErr w:type="spellEnd"/>
            <w:r w:rsidRPr="005A19AA">
              <w:rPr>
                <w:sz w:val="24"/>
                <w:szCs w:val="24"/>
              </w:rPr>
              <w:t xml:space="preserve">., проф., декан факультету бізнесу та сфери обслуговування Державного </w:t>
            </w:r>
            <w:r w:rsidRPr="005A19AA">
              <w:rPr>
                <w:spacing w:val="-3"/>
                <w:sz w:val="24"/>
                <w:szCs w:val="24"/>
              </w:rPr>
              <w:t xml:space="preserve">університету </w:t>
            </w:r>
            <w:r w:rsidRPr="005A19AA">
              <w:rPr>
                <w:sz w:val="24"/>
                <w:szCs w:val="24"/>
              </w:rPr>
              <w:t>«Житомирська політехніка».</w:t>
            </w:r>
          </w:p>
        </w:tc>
      </w:tr>
      <w:tr w:rsidR="00A24DE9" w:rsidRPr="005A19AA" w:rsidTr="005A19AA">
        <w:trPr>
          <w:trHeight w:val="415"/>
        </w:trPr>
        <w:tc>
          <w:tcPr>
            <w:tcW w:w="2965" w:type="dxa"/>
            <w:gridSpan w:val="2"/>
          </w:tcPr>
          <w:p w:rsidR="00A24DE9" w:rsidRPr="005A19AA" w:rsidRDefault="00A24DE9" w:rsidP="00F30D1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19AA">
              <w:rPr>
                <w:b/>
                <w:sz w:val="24"/>
                <w:szCs w:val="24"/>
              </w:rPr>
              <w:t>Члени оргкомітету:</w:t>
            </w:r>
          </w:p>
        </w:tc>
        <w:tc>
          <w:tcPr>
            <w:tcW w:w="6095" w:type="dxa"/>
          </w:tcPr>
          <w:p w:rsidR="00A24DE9" w:rsidRPr="005A19AA" w:rsidRDefault="00A24DE9" w:rsidP="00D746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24DE9" w:rsidRPr="005A19AA" w:rsidTr="005A19AA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540" w:type="dxa"/>
          </w:tcPr>
          <w:p w:rsidR="00A24DE9" w:rsidRPr="005A19AA" w:rsidRDefault="00A24DE9" w:rsidP="00F30D1C">
            <w:pPr>
              <w:rPr>
                <w:rFonts w:cs="Times New Roman"/>
                <w:b/>
                <w:sz w:val="24"/>
                <w:szCs w:val="24"/>
              </w:rPr>
            </w:pPr>
            <w:r w:rsidRPr="005A19AA">
              <w:rPr>
                <w:rFonts w:cs="Times New Roman"/>
                <w:b/>
                <w:caps/>
                <w:sz w:val="24"/>
                <w:szCs w:val="24"/>
              </w:rPr>
              <w:t>Коваленко</w:t>
            </w:r>
            <w:r w:rsidR="00C45682" w:rsidRPr="005A19AA">
              <w:rPr>
                <w:rFonts w:cs="Times New Roman"/>
                <w:b/>
                <w:sz w:val="24"/>
                <w:szCs w:val="24"/>
              </w:rPr>
              <w:t xml:space="preserve"> Юлія</w:t>
            </w:r>
          </w:p>
        </w:tc>
        <w:tc>
          <w:tcPr>
            <w:tcW w:w="6521" w:type="dxa"/>
            <w:gridSpan w:val="2"/>
          </w:tcPr>
          <w:p w:rsidR="00A24DE9" w:rsidRPr="005A19AA" w:rsidRDefault="009832D0" w:rsidP="00D746EB">
            <w:pPr>
              <w:pStyle w:val="a5"/>
              <w:numPr>
                <w:ilvl w:val="0"/>
                <w:numId w:val="3"/>
              </w:numPr>
              <w:tabs>
                <w:tab w:val="left" w:pos="158"/>
              </w:tabs>
              <w:ind w:left="425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19A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д.е.н</w:t>
            </w:r>
            <w:proofErr w:type="spellEnd"/>
            <w:r w:rsidRPr="005A19A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., проф., </w:t>
            </w:r>
            <w:r w:rsidR="00A24DE9" w:rsidRPr="005A19AA">
              <w:rPr>
                <w:rFonts w:ascii="Times New Roman" w:hAnsi="Times New Roman"/>
                <w:sz w:val="24"/>
                <w:szCs w:val="24"/>
                <w:lang w:val="uk-UA"/>
              </w:rPr>
              <w:t>професор кафедри фінансових ринків Національного університету держ</w:t>
            </w:r>
            <w:r w:rsidR="007C3DBF">
              <w:rPr>
                <w:rFonts w:ascii="Times New Roman" w:hAnsi="Times New Roman"/>
                <w:sz w:val="24"/>
                <w:szCs w:val="24"/>
                <w:lang w:val="uk-UA"/>
              </w:rPr>
              <w:t>авної фіскальної служби України.</w:t>
            </w:r>
            <w:r w:rsidR="00A24DE9" w:rsidRPr="005A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1D2A" w:rsidRPr="005A19AA" w:rsidTr="005A19AA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540" w:type="dxa"/>
          </w:tcPr>
          <w:p w:rsidR="00621D2A" w:rsidRPr="005A19AA" w:rsidRDefault="00D746EB" w:rsidP="00D746EB">
            <w:pPr>
              <w:rPr>
                <w:rFonts w:cs="Times New Roman"/>
                <w:b/>
                <w:caps/>
                <w:sz w:val="24"/>
                <w:szCs w:val="24"/>
              </w:rPr>
            </w:pPr>
            <w:r w:rsidRPr="005A19AA">
              <w:rPr>
                <w:rFonts w:cs="Times New Roman"/>
                <w:b/>
                <w:caps/>
                <w:sz w:val="24"/>
                <w:szCs w:val="24"/>
              </w:rPr>
              <w:t xml:space="preserve">БАЧО </w:t>
            </w:r>
            <w:r w:rsidRPr="005A19AA">
              <w:rPr>
                <w:rFonts w:cs="Times New Roman"/>
                <w:b/>
                <w:sz w:val="24"/>
                <w:szCs w:val="24"/>
              </w:rPr>
              <w:t>Роберт</w:t>
            </w:r>
          </w:p>
        </w:tc>
        <w:tc>
          <w:tcPr>
            <w:tcW w:w="6521" w:type="dxa"/>
            <w:gridSpan w:val="2"/>
          </w:tcPr>
          <w:p w:rsidR="00621D2A" w:rsidRPr="005A19AA" w:rsidRDefault="00D746EB" w:rsidP="00D746EB">
            <w:pPr>
              <w:pStyle w:val="a5"/>
              <w:numPr>
                <w:ilvl w:val="0"/>
                <w:numId w:val="3"/>
              </w:numPr>
              <w:tabs>
                <w:tab w:val="left" w:pos="158"/>
              </w:tabs>
              <w:ind w:left="425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19AA">
              <w:rPr>
                <w:rFonts w:ascii="Times New Roman" w:hAnsi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5A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проф., завідувач кафедри обліку і аудиту Закарпатського угорського інституту імені Ференца </w:t>
            </w:r>
            <w:proofErr w:type="spellStart"/>
            <w:r w:rsidRPr="005A19AA">
              <w:rPr>
                <w:rFonts w:ascii="Times New Roman" w:hAnsi="Times New Roman"/>
                <w:sz w:val="24"/>
                <w:szCs w:val="24"/>
                <w:lang w:val="uk-UA"/>
              </w:rPr>
              <w:t>Ракоці</w:t>
            </w:r>
            <w:proofErr w:type="spellEnd"/>
            <w:r w:rsidR="007C3DBF">
              <w:rPr>
                <w:lang w:val="uk-UA"/>
              </w:rPr>
              <w:t> </w:t>
            </w:r>
            <w:r w:rsidRPr="005A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ІІ</w:t>
            </w:r>
            <w:r w:rsidR="007C3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24DE9" w:rsidRPr="005A19AA" w:rsidTr="005A19AA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540" w:type="dxa"/>
          </w:tcPr>
          <w:p w:rsidR="00A24DE9" w:rsidRPr="005A19AA" w:rsidRDefault="00A24DE9" w:rsidP="00F30D1C">
            <w:pPr>
              <w:rPr>
                <w:rFonts w:cs="Times New Roman"/>
                <w:b/>
                <w:sz w:val="24"/>
                <w:szCs w:val="24"/>
              </w:rPr>
            </w:pPr>
            <w:r w:rsidRPr="005A19AA">
              <w:rPr>
                <w:rFonts w:cs="Times New Roman"/>
                <w:b/>
                <w:caps/>
                <w:sz w:val="24"/>
                <w:szCs w:val="24"/>
              </w:rPr>
              <w:t xml:space="preserve">Купалова </w:t>
            </w:r>
            <w:r w:rsidRPr="005A19AA">
              <w:rPr>
                <w:rFonts w:cs="Times New Roman"/>
                <w:b/>
                <w:sz w:val="24"/>
                <w:szCs w:val="24"/>
              </w:rPr>
              <w:t>Галина</w:t>
            </w:r>
          </w:p>
        </w:tc>
        <w:tc>
          <w:tcPr>
            <w:tcW w:w="6521" w:type="dxa"/>
            <w:gridSpan w:val="2"/>
          </w:tcPr>
          <w:p w:rsidR="00A24DE9" w:rsidRPr="005A19AA" w:rsidRDefault="009832D0" w:rsidP="00D746EB">
            <w:pPr>
              <w:pStyle w:val="a5"/>
              <w:numPr>
                <w:ilvl w:val="0"/>
                <w:numId w:val="3"/>
              </w:numPr>
              <w:tabs>
                <w:tab w:val="left" w:pos="158"/>
              </w:tabs>
              <w:ind w:left="425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19A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д.е.н</w:t>
            </w:r>
            <w:proofErr w:type="spellEnd"/>
            <w:r w:rsidRPr="005A19A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., проф., </w:t>
            </w:r>
            <w:r w:rsidR="00A24DE9" w:rsidRPr="005A19A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завідувач кафедри екологічного менеджменту та підприємництва Київського національного унів</w:t>
            </w:r>
            <w:r w:rsidRPr="005A19A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ерситету імені Тараса Шевченка.</w:t>
            </w:r>
          </w:p>
        </w:tc>
      </w:tr>
      <w:tr w:rsidR="00A24DE9" w:rsidRPr="005A19AA" w:rsidTr="005A19AA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2540" w:type="dxa"/>
          </w:tcPr>
          <w:p w:rsidR="00A24DE9" w:rsidRPr="005A19AA" w:rsidRDefault="00E474DC" w:rsidP="00F30D1C">
            <w:pPr>
              <w:rPr>
                <w:rFonts w:cs="Times New Roman"/>
                <w:b/>
                <w:sz w:val="24"/>
                <w:szCs w:val="24"/>
              </w:rPr>
            </w:pPr>
            <w:r w:rsidRPr="005A19AA">
              <w:rPr>
                <w:rFonts w:cs="Times New Roman"/>
                <w:b/>
                <w:caps/>
                <w:sz w:val="24"/>
                <w:szCs w:val="24"/>
              </w:rPr>
              <w:t>Шапошни</w:t>
            </w:r>
            <w:r w:rsidR="00A24DE9" w:rsidRPr="005A19AA">
              <w:rPr>
                <w:rFonts w:cs="Times New Roman"/>
                <w:b/>
                <w:caps/>
                <w:sz w:val="24"/>
                <w:szCs w:val="24"/>
              </w:rPr>
              <w:t>ков</w:t>
            </w:r>
            <w:r w:rsidR="00A24DE9" w:rsidRPr="005A19AA">
              <w:rPr>
                <w:rFonts w:cs="Times New Roman"/>
                <w:b/>
                <w:sz w:val="24"/>
                <w:szCs w:val="24"/>
              </w:rPr>
              <w:t xml:space="preserve"> К</w:t>
            </w:r>
            <w:r w:rsidRPr="005A19AA">
              <w:rPr>
                <w:rFonts w:cs="Times New Roman"/>
                <w:b/>
                <w:sz w:val="24"/>
                <w:szCs w:val="24"/>
              </w:rPr>
              <w:t>остянтин</w:t>
            </w:r>
          </w:p>
        </w:tc>
        <w:tc>
          <w:tcPr>
            <w:tcW w:w="6521" w:type="dxa"/>
            <w:gridSpan w:val="2"/>
          </w:tcPr>
          <w:p w:rsidR="00A24DE9" w:rsidRPr="005079CA" w:rsidRDefault="00A24DE9" w:rsidP="008D008F">
            <w:pPr>
              <w:pStyle w:val="a5"/>
              <w:numPr>
                <w:ilvl w:val="0"/>
                <w:numId w:val="3"/>
              </w:numPr>
              <w:tabs>
                <w:tab w:val="left" w:pos="1701"/>
              </w:tabs>
              <w:ind w:left="425" w:hanging="283"/>
              <w:jc w:val="both"/>
              <w:rPr>
                <w:rFonts w:ascii="Times New Roman" w:hAnsi="Times New Roman"/>
                <w:color w:val="1D1D1B"/>
                <w:spacing w:val="-5"/>
                <w:sz w:val="24"/>
                <w:szCs w:val="24"/>
                <w:lang w:val="ru-RU"/>
              </w:rPr>
            </w:pPr>
            <w:proofErr w:type="spellStart"/>
            <w:r w:rsidRPr="005079CA">
              <w:rPr>
                <w:rFonts w:ascii="Times New Roman" w:hAnsi="Times New Roman"/>
                <w:color w:val="1D1D1B"/>
                <w:spacing w:val="-5"/>
                <w:sz w:val="24"/>
                <w:szCs w:val="24"/>
                <w:lang w:val="ru-RU"/>
              </w:rPr>
              <w:t>д.е.н</w:t>
            </w:r>
            <w:proofErr w:type="spellEnd"/>
            <w:r w:rsidRPr="005079CA">
              <w:rPr>
                <w:rFonts w:ascii="Times New Roman" w:hAnsi="Times New Roman"/>
                <w:color w:val="1D1D1B"/>
                <w:spacing w:val="-5"/>
                <w:sz w:val="24"/>
                <w:szCs w:val="24"/>
                <w:lang w:val="ru-RU"/>
              </w:rPr>
              <w:t xml:space="preserve">., проф., директор </w:t>
            </w:r>
            <w:proofErr w:type="spellStart"/>
            <w:r w:rsidRPr="005079CA">
              <w:rPr>
                <w:rFonts w:ascii="Times New Roman" w:hAnsi="Times New Roman"/>
                <w:sz w:val="24"/>
                <w:szCs w:val="24"/>
                <w:lang w:val="ru-RU"/>
              </w:rPr>
              <w:t>Причорноморського</w:t>
            </w:r>
            <w:proofErr w:type="spellEnd"/>
            <w:r w:rsidRPr="005079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9CA">
              <w:rPr>
                <w:rFonts w:ascii="Times New Roman" w:hAnsi="Times New Roman"/>
                <w:sz w:val="24"/>
                <w:szCs w:val="24"/>
                <w:lang w:val="ru-RU"/>
              </w:rPr>
              <w:t>науково-дослідного</w:t>
            </w:r>
            <w:proofErr w:type="spellEnd"/>
            <w:r w:rsidRPr="005079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9CA">
              <w:rPr>
                <w:rFonts w:ascii="Times New Roman" w:hAnsi="Times New Roman"/>
                <w:sz w:val="24"/>
                <w:szCs w:val="24"/>
                <w:lang w:val="ru-RU"/>
              </w:rPr>
              <w:t>ін</w:t>
            </w:r>
            <w:r w:rsidR="00A00FFD" w:rsidRPr="005079CA">
              <w:rPr>
                <w:rFonts w:ascii="Times New Roman" w:hAnsi="Times New Roman"/>
                <w:sz w:val="24"/>
                <w:szCs w:val="24"/>
                <w:lang w:val="ru-RU"/>
              </w:rPr>
              <w:t>ституту</w:t>
            </w:r>
            <w:proofErr w:type="spellEnd"/>
            <w:r w:rsidR="00A00FFD" w:rsidRPr="005079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0FFD" w:rsidRPr="005079CA">
              <w:rPr>
                <w:rFonts w:ascii="Times New Roman" w:hAnsi="Times New Roman"/>
                <w:sz w:val="24"/>
                <w:szCs w:val="24"/>
                <w:lang w:val="ru-RU"/>
              </w:rPr>
              <w:t>економіки</w:t>
            </w:r>
            <w:proofErr w:type="spellEnd"/>
            <w:r w:rsidR="00A00FFD" w:rsidRPr="005079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A00FFD" w:rsidRPr="005079CA">
              <w:rPr>
                <w:rFonts w:ascii="Times New Roman" w:hAnsi="Times New Roman"/>
                <w:sz w:val="24"/>
                <w:szCs w:val="24"/>
                <w:lang w:val="ru-RU"/>
              </w:rPr>
              <w:t>інновацій</w:t>
            </w:r>
            <w:proofErr w:type="spellEnd"/>
            <w:r w:rsidR="00A00FFD" w:rsidRPr="005079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A19AA" w:rsidRPr="005A19AA" w:rsidRDefault="005A19AA" w:rsidP="005A19AA">
            <w:pPr>
              <w:tabs>
                <w:tab w:val="left" w:pos="1701"/>
              </w:tabs>
              <w:rPr>
                <w:color w:val="1D1D1B"/>
                <w:spacing w:val="-5"/>
                <w:sz w:val="24"/>
                <w:szCs w:val="24"/>
              </w:rPr>
            </w:pPr>
          </w:p>
        </w:tc>
      </w:tr>
      <w:tr w:rsidR="00976A94" w:rsidRPr="005A19AA" w:rsidTr="005A19AA">
        <w:tblPrEx>
          <w:tblLook w:val="04A0" w:firstRow="1" w:lastRow="0" w:firstColumn="1" w:lastColumn="0" w:noHBand="0" w:noVBand="1"/>
        </w:tblPrEx>
        <w:tc>
          <w:tcPr>
            <w:tcW w:w="2540" w:type="dxa"/>
          </w:tcPr>
          <w:p w:rsidR="00976A94" w:rsidRPr="005A19AA" w:rsidRDefault="00976A94" w:rsidP="00F30D1C">
            <w:pPr>
              <w:rPr>
                <w:rFonts w:cs="Times New Roman"/>
                <w:b/>
                <w:sz w:val="24"/>
                <w:szCs w:val="24"/>
              </w:rPr>
            </w:pPr>
            <w:r w:rsidRPr="005A19AA">
              <w:rPr>
                <w:rFonts w:cs="Times New Roman"/>
                <w:b/>
                <w:caps/>
                <w:color w:val="000000"/>
                <w:sz w:val="24"/>
                <w:szCs w:val="24"/>
                <w:shd w:val="clear" w:color="auto" w:fill="FFFFFF"/>
              </w:rPr>
              <w:t>Кравчук</w:t>
            </w:r>
            <w:r w:rsidRPr="005A19AA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Василь </w:t>
            </w:r>
          </w:p>
        </w:tc>
        <w:tc>
          <w:tcPr>
            <w:tcW w:w="6521" w:type="dxa"/>
            <w:gridSpan w:val="2"/>
          </w:tcPr>
          <w:p w:rsidR="00976A94" w:rsidRPr="005079CA" w:rsidRDefault="00976A94" w:rsidP="00D746EB">
            <w:pPr>
              <w:pStyle w:val="a5"/>
              <w:numPr>
                <w:ilvl w:val="0"/>
                <w:numId w:val="3"/>
              </w:numPr>
              <w:tabs>
                <w:tab w:val="left" w:pos="1701"/>
              </w:tabs>
              <w:ind w:left="425" w:hanging="283"/>
              <w:rPr>
                <w:rFonts w:ascii="Times New Roman" w:hAnsi="Times New Roman"/>
                <w:color w:val="1D1D1B"/>
                <w:spacing w:val="-5"/>
                <w:sz w:val="24"/>
                <w:szCs w:val="24"/>
                <w:lang w:val="ru-RU"/>
              </w:rPr>
            </w:pPr>
            <w:proofErr w:type="gramStart"/>
            <w:r w:rsidRPr="00507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директор</w:t>
            </w:r>
            <w:proofErr w:type="gramEnd"/>
            <w:r w:rsidRPr="005A1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07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 «</w:t>
            </w:r>
            <w:proofErr w:type="spellStart"/>
            <w:r w:rsidRPr="00507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Житомирський</w:t>
            </w:r>
            <w:proofErr w:type="spellEnd"/>
            <w:r w:rsidRPr="00507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07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обласний</w:t>
            </w:r>
            <w:proofErr w:type="spellEnd"/>
            <w:r w:rsidRPr="00507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07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туристичний</w:t>
            </w:r>
            <w:proofErr w:type="spellEnd"/>
            <w:r w:rsidRPr="00507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07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інформаційний</w:t>
            </w:r>
            <w:proofErr w:type="spellEnd"/>
            <w:r w:rsidRPr="00507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центр </w:t>
            </w:r>
            <w:proofErr w:type="spellStart"/>
            <w:r w:rsidRPr="00507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Житомирської</w:t>
            </w:r>
            <w:proofErr w:type="spellEnd"/>
            <w:r w:rsidRPr="00507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07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обласної</w:t>
            </w:r>
            <w:proofErr w:type="spellEnd"/>
            <w:r w:rsidRPr="00507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ради»</w:t>
            </w:r>
            <w:r w:rsidR="00A00FFD" w:rsidRPr="00507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B64EB9" w:rsidRPr="005A19AA" w:rsidTr="005A19AA">
        <w:tblPrEx>
          <w:tblLook w:val="04A0" w:firstRow="1" w:lastRow="0" w:firstColumn="1" w:lastColumn="0" w:noHBand="0" w:noVBand="1"/>
        </w:tblPrEx>
        <w:tc>
          <w:tcPr>
            <w:tcW w:w="2540" w:type="dxa"/>
          </w:tcPr>
          <w:p w:rsidR="00B64EB9" w:rsidRPr="005A19AA" w:rsidRDefault="00B64EB9" w:rsidP="00F30D1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19AA">
              <w:rPr>
                <w:b/>
                <w:sz w:val="24"/>
                <w:szCs w:val="24"/>
              </w:rPr>
              <w:t>ДАВИДЮК Юлія</w:t>
            </w:r>
          </w:p>
        </w:tc>
        <w:tc>
          <w:tcPr>
            <w:tcW w:w="6521" w:type="dxa"/>
            <w:gridSpan w:val="2"/>
          </w:tcPr>
          <w:p w:rsidR="00B64EB9" w:rsidRPr="005A19AA" w:rsidRDefault="00B64EB9" w:rsidP="00D746EB">
            <w:pPr>
              <w:pStyle w:val="TableParagraph"/>
              <w:numPr>
                <w:ilvl w:val="0"/>
                <w:numId w:val="3"/>
              </w:numPr>
              <w:ind w:left="425" w:hanging="283"/>
              <w:jc w:val="both"/>
              <w:rPr>
                <w:sz w:val="24"/>
                <w:szCs w:val="24"/>
              </w:rPr>
            </w:pPr>
            <w:proofErr w:type="spellStart"/>
            <w:r w:rsidRPr="005A19AA">
              <w:rPr>
                <w:sz w:val="24"/>
                <w:szCs w:val="24"/>
              </w:rPr>
              <w:t>к.е.н</w:t>
            </w:r>
            <w:proofErr w:type="spellEnd"/>
            <w:r w:rsidRPr="005A19AA">
              <w:rPr>
                <w:sz w:val="24"/>
                <w:szCs w:val="24"/>
              </w:rPr>
              <w:t xml:space="preserve">., доц., завідувач кафедри туризму та </w:t>
            </w:r>
            <w:proofErr w:type="spellStart"/>
            <w:r w:rsidRPr="005A19AA">
              <w:rPr>
                <w:sz w:val="24"/>
                <w:szCs w:val="24"/>
              </w:rPr>
              <w:t>готельно</w:t>
            </w:r>
            <w:proofErr w:type="spellEnd"/>
            <w:r w:rsidRPr="005A19AA">
              <w:rPr>
                <w:sz w:val="24"/>
                <w:szCs w:val="24"/>
              </w:rPr>
              <w:t>-ресторанної справи.</w:t>
            </w:r>
          </w:p>
        </w:tc>
      </w:tr>
      <w:tr w:rsidR="00B64EB9" w:rsidRPr="005A19AA" w:rsidTr="005A19AA">
        <w:tblPrEx>
          <w:tblLook w:val="04A0" w:firstRow="1" w:lastRow="0" w:firstColumn="1" w:lastColumn="0" w:noHBand="0" w:noVBand="1"/>
        </w:tblPrEx>
        <w:tc>
          <w:tcPr>
            <w:tcW w:w="2540" w:type="dxa"/>
          </w:tcPr>
          <w:p w:rsidR="00B64EB9" w:rsidRPr="005A19AA" w:rsidRDefault="008D030F" w:rsidP="00F30D1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19AA">
              <w:rPr>
                <w:b/>
                <w:caps/>
                <w:sz w:val="24"/>
                <w:szCs w:val="24"/>
              </w:rPr>
              <w:t>ВигО</w:t>
            </w:r>
            <w:r w:rsidR="00B64EB9" w:rsidRPr="005A19AA">
              <w:rPr>
                <w:b/>
                <w:caps/>
                <w:sz w:val="24"/>
                <w:szCs w:val="24"/>
              </w:rPr>
              <w:t xml:space="preserve">вська </w:t>
            </w:r>
            <w:r w:rsidR="00B64EB9" w:rsidRPr="005A19AA">
              <w:rPr>
                <w:b/>
                <w:sz w:val="24"/>
                <w:szCs w:val="24"/>
              </w:rPr>
              <w:t>Наталія</w:t>
            </w:r>
          </w:p>
        </w:tc>
        <w:tc>
          <w:tcPr>
            <w:tcW w:w="6521" w:type="dxa"/>
            <w:gridSpan w:val="2"/>
          </w:tcPr>
          <w:p w:rsidR="00B64EB9" w:rsidRPr="005A19AA" w:rsidRDefault="00B64EB9" w:rsidP="00D746EB">
            <w:pPr>
              <w:pStyle w:val="TableParagraph"/>
              <w:numPr>
                <w:ilvl w:val="0"/>
                <w:numId w:val="3"/>
              </w:numPr>
              <w:ind w:left="425" w:hanging="283"/>
              <w:jc w:val="both"/>
              <w:rPr>
                <w:sz w:val="24"/>
                <w:szCs w:val="24"/>
              </w:rPr>
            </w:pPr>
            <w:proofErr w:type="spellStart"/>
            <w:r w:rsidRPr="005A19AA">
              <w:rPr>
                <w:sz w:val="24"/>
                <w:szCs w:val="24"/>
              </w:rPr>
              <w:t>д.е.н</w:t>
            </w:r>
            <w:proofErr w:type="spellEnd"/>
            <w:r w:rsidRPr="005A19AA">
              <w:rPr>
                <w:sz w:val="24"/>
                <w:szCs w:val="24"/>
              </w:rPr>
              <w:t>., проф., завідувач кафедри фінансів і кредиту.</w:t>
            </w:r>
          </w:p>
        </w:tc>
      </w:tr>
      <w:tr w:rsidR="00B64EB9" w:rsidRPr="005A19AA" w:rsidTr="005A19AA">
        <w:tblPrEx>
          <w:tblLook w:val="04A0" w:firstRow="1" w:lastRow="0" w:firstColumn="1" w:lastColumn="0" w:noHBand="0" w:noVBand="1"/>
        </w:tblPrEx>
        <w:tc>
          <w:tcPr>
            <w:tcW w:w="2540" w:type="dxa"/>
          </w:tcPr>
          <w:p w:rsidR="00B64EB9" w:rsidRPr="005A19AA" w:rsidRDefault="00B01872" w:rsidP="00F30D1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19AA">
              <w:rPr>
                <w:b/>
                <w:caps/>
                <w:sz w:val="24"/>
                <w:szCs w:val="24"/>
              </w:rPr>
              <w:t>ЛЕГЕНЧУК С</w:t>
            </w:r>
            <w:r w:rsidRPr="005A19AA">
              <w:rPr>
                <w:b/>
                <w:sz w:val="24"/>
                <w:szCs w:val="24"/>
              </w:rPr>
              <w:t>ергій</w:t>
            </w:r>
          </w:p>
        </w:tc>
        <w:tc>
          <w:tcPr>
            <w:tcW w:w="6521" w:type="dxa"/>
            <w:gridSpan w:val="2"/>
          </w:tcPr>
          <w:p w:rsidR="00B64EB9" w:rsidRPr="005A19AA" w:rsidRDefault="00B01872" w:rsidP="00D746EB">
            <w:pPr>
              <w:pStyle w:val="TableParagraph"/>
              <w:numPr>
                <w:ilvl w:val="0"/>
                <w:numId w:val="3"/>
              </w:numPr>
              <w:ind w:left="425" w:hanging="283"/>
              <w:jc w:val="both"/>
              <w:rPr>
                <w:sz w:val="24"/>
                <w:szCs w:val="24"/>
              </w:rPr>
            </w:pPr>
            <w:proofErr w:type="spellStart"/>
            <w:r w:rsidRPr="005A19AA">
              <w:rPr>
                <w:sz w:val="24"/>
                <w:szCs w:val="24"/>
              </w:rPr>
              <w:t>д.е.н</w:t>
            </w:r>
            <w:proofErr w:type="spellEnd"/>
            <w:r w:rsidRPr="005A19AA">
              <w:rPr>
                <w:sz w:val="24"/>
                <w:szCs w:val="24"/>
              </w:rPr>
              <w:t>., проф. завідувач</w:t>
            </w:r>
            <w:r w:rsidR="00D44CCD" w:rsidRPr="005A19AA">
              <w:rPr>
                <w:sz w:val="24"/>
                <w:szCs w:val="24"/>
              </w:rPr>
              <w:t xml:space="preserve"> кафедри інформаційних систем в управлінні та обліку</w:t>
            </w:r>
            <w:r w:rsidRPr="005A19AA">
              <w:rPr>
                <w:sz w:val="24"/>
                <w:szCs w:val="24"/>
              </w:rPr>
              <w:t>.</w:t>
            </w:r>
          </w:p>
        </w:tc>
      </w:tr>
      <w:tr w:rsidR="00B01872" w:rsidRPr="005A19AA" w:rsidTr="005A19AA">
        <w:tblPrEx>
          <w:tblLook w:val="04A0" w:firstRow="1" w:lastRow="0" w:firstColumn="1" w:lastColumn="0" w:noHBand="0" w:noVBand="1"/>
        </w:tblPrEx>
        <w:tc>
          <w:tcPr>
            <w:tcW w:w="2540" w:type="dxa"/>
          </w:tcPr>
          <w:p w:rsidR="00B01872" w:rsidRPr="005A19AA" w:rsidRDefault="00034542" w:rsidP="00F30D1C">
            <w:pPr>
              <w:pStyle w:val="TableParagraph"/>
              <w:ind w:left="0"/>
              <w:rPr>
                <w:b/>
                <w:caps/>
                <w:sz w:val="24"/>
                <w:szCs w:val="24"/>
              </w:rPr>
            </w:pPr>
            <w:r w:rsidRPr="005A19AA">
              <w:rPr>
                <w:b/>
                <w:caps/>
                <w:sz w:val="24"/>
                <w:szCs w:val="24"/>
              </w:rPr>
              <w:t xml:space="preserve">ОСТаПЧУК </w:t>
            </w:r>
            <w:r w:rsidRPr="005A19AA">
              <w:rPr>
                <w:b/>
                <w:sz w:val="24"/>
                <w:szCs w:val="24"/>
              </w:rPr>
              <w:t>Тетяна</w:t>
            </w:r>
          </w:p>
        </w:tc>
        <w:tc>
          <w:tcPr>
            <w:tcW w:w="6521" w:type="dxa"/>
            <w:gridSpan w:val="2"/>
          </w:tcPr>
          <w:p w:rsidR="00B01872" w:rsidRPr="005A19AA" w:rsidRDefault="00034542" w:rsidP="00D746EB">
            <w:pPr>
              <w:pStyle w:val="TableParagraph"/>
              <w:numPr>
                <w:ilvl w:val="0"/>
                <w:numId w:val="3"/>
              </w:numPr>
              <w:ind w:left="425" w:hanging="283"/>
              <w:jc w:val="both"/>
              <w:rPr>
                <w:sz w:val="24"/>
                <w:szCs w:val="24"/>
              </w:rPr>
            </w:pPr>
            <w:proofErr w:type="spellStart"/>
            <w:r w:rsidRPr="005A19AA">
              <w:rPr>
                <w:sz w:val="24"/>
                <w:szCs w:val="24"/>
              </w:rPr>
              <w:t>д.е.н</w:t>
            </w:r>
            <w:proofErr w:type="spellEnd"/>
            <w:r w:rsidRPr="005A19AA">
              <w:rPr>
                <w:sz w:val="24"/>
                <w:szCs w:val="24"/>
              </w:rPr>
              <w:t>., доц. завідувач кафедри менеджменту і підприємництва.</w:t>
            </w:r>
          </w:p>
        </w:tc>
      </w:tr>
      <w:tr w:rsidR="00034542" w:rsidRPr="005A19AA" w:rsidTr="005A19AA">
        <w:tblPrEx>
          <w:tblLook w:val="04A0" w:firstRow="1" w:lastRow="0" w:firstColumn="1" w:lastColumn="0" w:noHBand="0" w:noVBand="1"/>
        </w:tblPrEx>
        <w:tc>
          <w:tcPr>
            <w:tcW w:w="2540" w:type="dxa"/>
          </w:tcPr>
          <w:p w:rsidR="00034542" w:rsidRPr="005A19AA" w:rsidRDefault="00034542" w:rsidP="00F30D1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19AA">
              <w:rPr>
                <w:b/>
                <w:caps/>
                <w:sz w:val="24"/>
                <w:szCs w:val="24"/>
              </w:rPr>
              <w:t>ШИМАНсЬкА К</w:t>
            </w:r>
            <w:r w:rsidRPr="005A19AA">
              <w:rPr>
                <w:b/>
                <w:sz w:val="24"/>
                <w:szCs w:val="24"/>
              </w:rPr>
              <w:t>атерина</w:t>
            </w:r>
          </w:p>
        </w:tc>
        <w:tc>
          <w:tcPr>
            <w:tcW w:w="6521" w:type="dxa"/>
            <w:gridSpan w:val="2"/>
          </w:tcPr>
          <w:p w:rsidR="00034542" w:rsidRPr="005A19AA" w:rsidRDefault="00034542" w:rsidP="008D008F">
            <w:pPr>
              <w:pStyle w:val="TableParagraph"/>
              <w:numPr>
                <w:ilvl w:val="0"/>
                <w:numId w:val="3"/>
              </w:numPr>
              <w:ind w:left="425" w:hanging="283"/>
              <w:jc w:val="both"/>
              <w:rPr>
                <w:sz w:val="24"/>
                <w:szCs w:val="24"/>
              </w:rPr>
            </w:pPr>
            <w:proofErr w:type="spellStart"/>
            <w:r w:rsidRPr="005A19AA">
              <w:rPr>
                <w:sz w:val="24"/>
                <w:szCs w:val="24"/>
              </w:rPr>
              <w:t>д.е.н</w:t>
            </w:r>
            <w:proofErr w:type="spellEnd"/>
            <w:r w:rsidRPr="005A19AA">
              <w:rPr>
                <w:sz w:val="24"/>
                <w:szCs w:val="24"/>
              </w:rPr>
              <w:t>., проф., завідувач кафедри цифрової економіки та міжнародних економічних відносин.</w:t>
            </w:r>
          </w:p>
        </w:tc>
      </w:tr>
      <w:tr w:rsidR="008D030F" w:rsidRPr="00375F40" w:rsidTr="005A19AA">
        <w:tblPrEx>
          <w:tblLook w:val="04A0" w:firstRow="1" w:lastRow="0" w:firstColumn="1" w:lastColumn="0" w:noHBand="0" w:noVBand="1"/>
        </w:tblPrEx>
        <w:tc>
          <w:tcPr>
            <w:tcW w:w="2540" w:type="dxa"/>
          </w:tcPr>
          <w:p w:rsidR="008D030F" w:rsidRPr="005A19AA" w:rsidRDefault="008D030F" w:rsidP="00F30D1C">
            <w:pPr>
              <w:pStyle w:val="TableParagraph"/>
              <w:ind w:left="0"/>
              <w:rPr>
                <w:b/>
                <w:caps/>
                <w:sz w:val="24"/>
                <w:szCs w:val="24"/>
              </w:rPr>
            </w:pPr>
            <w:r w:rsidRPr="005A19AA">
              <w:rPr>
                <w:b/>
                <w:caps/>
                <w:sz w:val="24"/>
                <w:szCs w:val="24"/>
              </w:rPr>
              <w:t xml:space="preserve">ВИГІВСЬКА </w:t>
            </w:r>
            <w:r w:rsidRPr="005A19AA">
              <w:rPr>
                <w:b/>
                <w:sz w:val="24"/>
                <w:szCs w:val="24"/>
              </w:rPr>
              <w:t>Ірина</w:t>
            </w:r>
          </w:p>
        </w:tc>
        <w:tc>
          <w:tcPr>
            <w:tcW w:w="6521" w:type="dxa"/>
            <w:gridSpan w:val="2"/>
          </w:tcPr>
          <w:p w:rsidR="008D030F" w:rsidRPr="005A19AA" w:rsidRDefault="00B457B8" w:rsidP="00D746EB">
            <w:pPr>
              <w:pStyle w:val="TableParagraph"/>
              <w:numPr>
                <w:ilvl w:val="0"/>
                <w:numId w:val="3"/>
              </w:numPr>
              <w:ind w:left="425" w:hanging="283"/>
              <w:jc w:val="both"/>
              <w:rPr>
                <w:sz w:val="24"/>
                <w:szCs w:val="24"/>
              </w:rPr>
            </w:pPr>
            <w:proofErr w:type="spellStart"/>
            <w:r w:rsidRPr="005A19AA">
              <w:rPr>
                <w:sz w:val="24"/>
                <w:szCs w:val="24"/>
              </w:rPr>
              <w:t>к.е.н</w:t>
            </w:r>
            <w:proofErr w:type="spellEnd"/>
            <w:r w:rsidRPr="005A19AA">
              <w:rPr>
                <w:sz w:val="24"/>
                <w:szCs w:val="24"/>
              </w:rPr>
              <w:t>., доц., доцент кафедри  інформаційних систем в управлінні та обліку.</w:t>
            </w:r>
          </w:p>
        </w:tc>
      </w:tr>
    </w:tbl>
    <w:p w:rsidR="00A24DE9" w:rsidRDefault="00A24DE9" w:rsidP="00A24DE9">
      <w:pPr>
        <w:jc w:val="center"/>
      </w:pPr>
    </w:p>
    <w:p w:rsidR="00FF68E7" w:rsidRPr="00017BC6" w:rsidRDefault="00FF68E7" w:rsidP="00017BC6">
      <w:pPr>
        <w:pStyle w:val="a3"/>
        <w:ind w:left="0"/>
        <w:jc w:val="both"/>
        <w:rPr>
          <w:rFonts w:ascii="Times New Roman" w:hAnsi="Times New Roman" w:cs="Times New Roman"/>
          <w:spacing w:val="-11"/>
          <w:sz w:val="20"/>
          <w:szCs w:val="20"/>
          <w:lang w:val="uk-UA"/>
        </w:rPr>
      </w:pPr>
      <w:r w:rsidRPr="00017BC6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Участь в конференції </w:t>
      </w:r>
      <w:r w:rsidRPr="00017BC6">
        <w:rPr>
          <w:rFonts w:ascii="Times New Roman" w:hAnsi="Times New Roman" w:cs="Times New Roman"/>
          <w:b/>
          <w:sz w:val="20"/>
          <w:szCs w:val="20"/>
          <w:lang w:val="uk-UA"/>
        </w:rPr>
        <w:t>БЕЗКОШТОВНА.</w:t>
      </w:r>
      <w:r w:rsidRPr="00017BC6">
        <w:rPr>
          <w:rFonts w:ascii="Times New Roman" w:hAnsi="Times New Roman" w:cs="Times New Roman"/>
          <w:sz w:val="20"/>
          <w:szCs w:val="20"/>
          <w:lang w:val="uk-UA"/>
        </w:rPr>
        <w:t xml:space="preserve"> Тези,</w:t>
      </w:r>
      <w:r w:rsidRPr="00017BC6">
        <w:rPr>
          <w:rFonts w:ascii="Times New Roman" w:hAnsi="Times New Roman" w:cs="Times New Roman"/>
          <w:spacing w:val="-3"/>
          <w:sz w:val="20"/>
          <w:szCs w:val="20"/>
          <w:lang w:val="uk-UA"/>
        </w:rPr>
        <w:t xml:space="preserve"> </w:t>
      </w:r>
      <w:r w:rsidRPr="00017BC6">
        <w:rPr>
          <w:rFonts w:ascii="Times New Roman" w:hAnsi="Times New Roman" w:cs="Times New Roman"/>
          <w:sz w:val="20"/>
          <w:szCs w:val="20"/>
          <w:lang w:val="uk-UA"/>
        </w:rPr>
        <w:t>заявку</w:t>
      </w:r>
      <w:r w:rsidRPr="00017BC6">
        <w:rPr>
          <w:rFonts w:ascii="Times New Roman" w:hAnsi="Times New Roman" w:cs="Times New Roman"/>
          <w:spacing w:val="-3"/>
          <w:sz w:val="20"/>
          <w:szCs w:val="20"/>
          <w:lang w:val="uk-UA"/>
        </w:rPr>
        <w:t xml:space="preserve"> </w:t>
      </w:r>
      <w:r w:rsidRPr="00017BC6">
        <w:rPr>
          <w:rFonts w:ascii="Times New Roman" w:hAnsi="Times New Roman" w:cs="Times New Roman"/>
          <w:sz w:val="20"/>
          <w:szCs w:val="20"/>
          <w:lang w:val="uk-UA"/>
        </w:rPr>
        <w:t>учасника</w:t>
      </w:r>
      <w:r w:rsidRPr="00017BC6">
        <w:rPr>
          <w:rFonts w:ascii="Times New Roman" w:hAnsi="Times New Roman" w:cs="Times New Roman"/>
          <w:spacing w:val="-3"/>
          <w:sz w:val="20"/>
          <w:szCs w:val="20"/>
          <w:lang w:val="uk-UA"/>
        </w:rPr>
        <w:t xml:space="preserve"> конференції </w:t>
      </w:r>
      <w:r w:rsidRPr="00017BC6">
        <w:rPr>
          <w:rFonts w:ascii="Times New Roman" w:hAnsi="Times New Roman" w:cs="Times New Roman"/>
          <w:sz w:val="20"/>
          <w:szCs w:val="20"/>
          <w:lang w:val="uk-UA"/>
        </w:rPr>
        <w:t>необхідно</w:t>
      </w:r>
      <w:r w:rsidRPr="00017BC6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017BC6">
        <w:rPr>
          <w:rFonts w:ascii="Times New Roman" w:hAnsi="Times New Roman" w:cs="Times New Roman"/>
          <w:sz w:val="20"/>
          <w:szCs w:val="20"/>
          <w:lang w:val="uk-UA"/>
        </w:rPr>
        <w:t>надіслати</w:t>
      </w:r>
      <w:r w:rsidRPr="00017BC6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017BC6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Pr="00017BC6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017BC6">
        <w:rPr>
          <w:rFonts w:ascii="Times New Roman" w:hAnsi="Times New Roman" w:cs="Times New Roman"/>
          <w:sz w:val="20"/>
          <w:szCs w:val="20"/>
          <w:lang w:val="uk-UA"/>
        </w:rPr>
        <w:t>електронну адресу</w:t>
      </w:r>
      <w:r w:rsidRPr="00017BC6">
        <w:rPr>
          <w:rFonts w:ascii="Times New Roman" w:hAnsi="Times New Roman" w:cs="Times New Roman"/>
          <w:spacing w:val="13"/>
          <w:sz w:val="20"/>
          <w:szCs w:val="20"/>
          <w:lang w:val="uk-UA"/>
        </w:rPr>
        <w:t xml:space="preserve"> </w:t>
      </w:r>
      <w:r w:rsidRPr="00017BC6">
        <w:rPr>
          <w:rFonts w:ascii="Times New Roman" w:hAnsi="Times New Roman" w:cs="Times New Roman"/>
          <w:sz w:val="20"/>
          <w:szCs w:val="20"/>
          <w:lang w:val="uk-UA"/>
        </w:rPr>
        <w:t xml:space="preserve">оргкомітету </w:t>
      </w:r>
      <w:r w:rsidRPr="00017BC6">
        <w:rPr>
          <w:rFonts w:ascii="Times New Roman" w:hAnsi="Times New Roman" w:cs="Times New Roman"/>
          <w:b/>
          <w:sz w:val="20"/>
          <w:szCs w:val="20"/>
          <w:lang w:val="uk-UA"/>
        </w:rPr>
        <w:t>до</w:t>
      </w:r>
      <w:r w:rsidRPr="00017BC6">
        <w:rPr>
          <w:rFonts w:ascii="Times New Roman" w:hAnsi="Times New Roman" w:cs="Times New Roman"/>
          <w:b/>
          <w:spacing w:val="13"/>
          <w:sz w:val="20"/>
          <w:szCs w:val="20"/>
          <w:lang w:val="uk-UA"/>
        </w:rPr>
        <w:t xml:space="preserve"> 1.11.</w:t>
      </w:r>
      <w:r w:rsidRPr="00017BC6">
        <w:rPr>
          <w:rFonts w:ascii="Times New Roman" w:hAnsi="Times New Roman" w:cs="Times New Roman"/>
          <w:b/>
          <w:sz w:val="20"/>
          <w:szCs w:val="20"/>
          <w:lang w:val="uk-UA"/>
        </w:rPr>
        <w:t>2020 року</w:t>
      </w:r>
      <w:r w:rsidRPr="00017BC6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017BC6">
        <w:rPr>
          <w:rFonts w:ascii="Times New Roman" w:hAnsi="Times New Roman" w:cs="Times New Roman"/>
          <w:spacing w:val="-11"/>
          <w:sz w:val="20"/>
          <w:szCs w:val="20"/>
          <w:lang w:val="uk-UA"/>
        </w:rPr>
        <w:t xml:space="preserve"> </w:t>
      </w:r>
    </w:p>
    <w:p w:rsidR="00FF68E7" w:rsidRDefault="00FF68E7" w:rsidP="00017BC6">
      <w:pPr>
        <w:pStyle w:val="a3"/>
        <w:ind w:left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017BC6">
        <w:rPr>
          <w:rFonts w:ascii="Times New Roman" w:hAnsi="Times New Roman" w:cs="Times New Roman"/>
          <w:sz w:val="20"/>
          <w:szCs w:val="20"/>
          <w:lang w:val="uk-UA"/>
        </w:rPr>
        <w:t xml:space="preserve">Форма участі в конференції: </w:t>
      </w:r>
      <w:r w:rsidRPr="00017BC6">
        <w:rPr>
          <w:rFonts w:ascii="Times New Roman" w:hAnsi="Times New Roman" w:cs="Times New Roman"/>
          <w:i/>
          <w:sz w:val="20"/>
          <w:szCs w:val="20"/>
          <w:lang w:val="uk-UA"/>
        </w:rPr>
        <w:t>заочна.</w:t>
      </w:r>
    </w:p>
    <w:p w:rsidR="00B32557" w:rsidRPr="00017BC6" w:rsidRDefault="00B32557" w:rsidP="00017BC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01108">
        <w:rPr>
          <w:rStyle w:val="aa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Обов’язковою</w:t>
      </w:r>
      <w:proofErr w:type="spellEnd"/>
      <w:r w:rsidRPr="00301108">
        <w:rPr>
          <w:rStyle w:val="aa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є </w:t>
      </w:r>
      <w:proofErr w:type="spellStart"/>
      <w:r w:rsidRPr="00301108">
        <w:rPr>
          <w:rStyle w:val="aa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реєстрація</w:t>
      </w:r>
      <w:proofErr w:type="spellEnd"/>
      <w:r w:rsidRPr="00301108">
        <w:rPr>
          <w:rStyle w:val="aa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за </w:t>
      </w:r>
      <w:proofErr w:type="spellStart"/>
      <w:r w:rsidRPr="00301108">
        <w:rPr>
          <w:rStyle w:val="aa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посиланням</w:t>
      </w:r>
      <w:proofErr w:type="spellEnd"/>
      <w:r w:rsidRPr="00301108">
        <w:rPr>
          <w:rStyle w:val="aa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:</w:t>
      </w:r>
      <w:r>
        <w:rPr>
          <w:rStyle w:val="aa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10" w:tgtFrame="_blank" w:history="1">
        <w:r>
          <w:rPr>
            <w:rStyle w:val="ab"/>
            <w:rFonts w:ascii="inherit" w:hAnsi="inherit"/>
            <w:i/>
            <w:iCs/>
            <w:color w:val="1E3F76"/>
            <w:sz w:val="20"/>
            <w:szCs w:val="20"/>
            <w:bdr w:val="none" w:sz="0" w:space="0" w:color="auto" w:frame="1"/>
            <w:shd w:val="clear" w:color="auto" w:fill="FFFFFF"/>
          </w:rPr>
          <w:t>https</w:t>
        </w:r>
        <w:r w:rsidRPr="00B32557">
          <w:rPr>
            <w:rStyle w:val="ab"/>
            <w:rFonts w:ascii="inherit" w:hAnsi="inherit"/>
            <w:i/>
            <w:iCs/>
            <w:color w:val="1E3F76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://</w:t>
        </w:r>
        <w:r>
          <w:rPr>
            <w:rStyle w:val="ab"/>
            <w:rFonts w:ascii="inherit" w:hAnsi="inherit"/>
            <w:i/>
            <w:iCs/>
            <w:color w:val="1E3F76"/>
            <w:sz w:val="20"/>
            <w:szCs w:val="20"/>
            <w:bdr w:val="none" w:sz="0" w:space="0" w:color="auto" w:frame="1"/>
            <w:shd w:val="clear" w:color="auto" w:fill="FFFFFF"/>
          </w:rPr>
          <w:t>forms</w:t>
        </w:r>
        <w:r w:rsidRPr="00B32557">
          <w:rPr>
            <w:rStyle w:val="ab"/>
            <w:rFonts w:ascii="inherit" w:hAnsi="inherit"/>
            <w:i/>
            <w:iCs/>
            <w:color w:val="1E3F76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>
          <w:rPr>
            <w:rStyle w:val="ab"/>
            <w:rFonts w:ascii="inherit" w:hAnsi="inherit"/>
            <w:i/>
            <w:iCs/>
            <w:color w:val="1E3F76"/>
            <w:sz w:val="20"/>
            <w:szCs w:val="20"/>
            <w:bdr w:val="none" w:sz="0" w:space="0" w:color="auto" w:frame="1"/>
            <w:shd w:val="clear" w:color="auto" w:fill="FFFFFF"/>
          </w:rPr>
          <w:t>gle</w:t>
        </w:r>
        <w:proofErr w:type="spellEnd"/>
        <w:r w:rsidRPr="00B32557">
          <w:rPr>
            <w:rStyle w:val="ab"/>
            <w:rFonts w:ascii="inherit" w:hAnsi="inherit"/>
            <w:i/>
            <w:iCs/>
            <w:color w:val="1E3F76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/</w:t>
        </w:r>
        <w:r>
          <w:rPr>
            <w:rStyle w:val="ab"/>
            <w:rFonts w:ascii="inherit" w:hAnsi="inherit"/>
            <w:i/>
            <w:iCs/>
            <w:color w:val="1E3F76"/>
            <w:sz w:val="20"/>
            <w:szCs w:val="20"/>
            <w:bdr w:val="none" w:sz="0" w:space="0" w:color="auto" w:frame="1"/>
            <w:shd w:val="clear" w:color="auto" w:fill="FFFFFF"/>
          </w:rPr>
          <w:t>U</w:t>
        </w:r>
        <w:r w:rsidRPr="00B32557">
          <w:rPr>
            <w:rStyle w:val="ab"/>
            <w:rFonts w:ascii="inherit" w:hAnsi="inherit"/>
            <w:i/>
            <w:iCs/>
            <w:color w:val="1E3F76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7</w:t>
        </w:r>
        <w:proofErr w:type="spellStart"/>
        <w:r>
          <w:rPr>
            <w:rStyle w:val="ab"/>
            <w:rFonts w:ascii="inherit" w:hAnsi="inherit"/>
            <w:i/>
            <w:iCs/>
            <w:color w:val="1E3F76"/>
            <w:sz w:val="20"/>
            <w:szCs w:val="20"/>
            <w:bdr w:val="none" w:sz="0" w:space="0" w:color="auto" w:frame="1"/>
            <w:shd w:val="clear" w:color="auto" w:fill="FFFFFF"/>
          </w:rPr>
          <w:t>LxPj</w:t>
        </w:r>
        <w:proofErr w:type="spellEnd"/>
        <w:r w:rsidRPr="00B32557">
          <w:rPr>
            <w:rStyle w:val="ab"/>
            <w:rFonts w:ascii="inherit" w:hAnsi="inherit"/>
            <w:i/>
            <w:iCs/>
            <w:color w:val="1E3F76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9</w:t>
        </w:r>
        <w:proofErr w:type="spellStart"/>
        <w:r>
          <w:rPr>
            <w:rStyle w:val="ab"/>
            <w:rFonts w:ascii="inherit" w:hAnsi="inherit"/>
            <w:i/>
            <w:iCs/>
            <w:color w:val="1E3F76"/>
            <w:sz w:val="20"/>
            <w:szCs w:val="20"/>
            <w:bdr w:val="none" w:sz="0" w:space="0" w:color="auto" w:frame="1"/>
            <w:shd w:val="clear" w:color="auto" w:fill="FFFFFF"/>
          </w:rPr>
          <w:t>MzXZgYD</w:t>
        </w:r>
        <w:proofErr w:type="spellEnd"/>
        <w:r w:rsidRPr="00B32557">
          <w:rPr>
            <w:rStyle w:val="ab"/>
            <w:rFonts w:ascii="inherit" w:hAnsi="inherit"/>
            <w:i/>
            <w:iCs/>
            <w:color w:val="1E3F76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2</w:t>
        </w:r>
        <w:r>
          <w:rPr>
            <w:rStyle w:val="ab"/>
            <w:rFonts w:ascii="inherit" w:hAnsi="inherit"/>
            <w:i/>
            <w:iCs/>
            <w:color w:val="1E3F76"/>
            <w:sz w:val="20"/>
            <w:szCs w:val="20"/>
            <w:bdr w:val="none" w:sz="0" w:space="0" w:color="auto" w:frame="1"/>
            <w:shd w:val="clear" w:color="auto" w:fill="FFFFFF"/>
          </w:rPr>
          <w:t>C</w:t>
        </w:r>
        <w:r w:rsidRPr="00B32557">
          <w:rPr>
            <w:rStyle w:val="ab"/>
            <w:rFonts w:ascii="inherit" w:hAnsi="inherit"/>
            <w:i/>
            <w:iCs/>
            <w:color w:val="1E3F76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8</w:t>
        </w:r>
      </w:hyperlink>
    </w:p>
    <w:p w:rsidR="00FF68E7" w:rsidRPr="00017BC6" w:rsidRDefault="00FF68E7" w:rsidP="00017BC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17BC6">
        <w:rPr>
          <w:rFonts w:ascii="Times New Roman" w:hAnsi="Times New Roman" w:cs="Times New Roman"/>
          <w:sz w:val="20"/>
          <w:szCs w:val="20"/>
          <w:lang w:val="uk-UA"/>
        </w:rPr>
        <w:t xml:space="preserve">Тези надсилаються </w:t>
      </w:r>
      <w:r w:rsidRPr="00017BC6">
        <w:rPr>
          <w:rFonts w:ascii="Times New Roman" w:hAnsi="Times New Roman" w:cs="Times New Roman"/>
          <w:i/>
          <w:sz w:val="20"/>
          <w:szCs w:val="20"/>
          <w:lang w:val="uk-UA"/>
        </w:rPr>
        <w:t>лише в електронному вигляді</w:t>
      </w:r>
      <w:r w:rsidRPr="00017BC6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17BC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17BC6">
        <w:rPr>
          <w:rFonts w:ascii="Times New Roman" w:hAnsi="Times New Roman" w:cs="Times New Roman"/>
          <w:sz w:val="20"/>
          <w:szCs w:val="20"/>
          <w:lang w:val="uk-UA"/>
        </w:rPr>
        <w:t xml:space="preserve">Робочі мови конференції – </w:t>
      </w:r>
      <w:r w:rsidRPr="00017BC6">
        <w:rPr>
          <w:rFonts w:ascii="Times New Roman" w:hAnsi="Times New Roman" w:cs="Times New Roman"/>
          <w:i/>
          <w:sz w:val="20"/>
          <w:szCs w:val="20"/>
          <w:lang w:val="uk-UA"/>
        </w:rPr>
        <w:t>українська, російська, англійська.</w:t>
      </w:r>
    </w:p>
    <w:p w:rsidR="00FF68E7" w:rsidRPr="00017BC6" w:rsidRDefault="00FF68E7" w:rsidP="00017BC6">
      <w:pPr>
        <w:pStyle w:val="a3"/>
        <w:ind w:left="0"/>
        <w:jc w:val="both"/>
        <w:rPr>
          <w:rFonts w:ascii="Times New Roman" w:hAnsi="Times New Roman" w:cs="Times New Roman"/>
          <w:spacing w:val="-11"/>
          <w:sz w:val="20"/>
          <w:szCs w:val="20"/>
          <w:lang w:val="uk-UA"/>
        </w:rPr>
      </w:pPr>
    </w:p>
    <w:p w:rsidR="00FF68E7" w:rsidRPr="00017BC6" w:rsidRDefault="00FF68E7" w:rsidP="00017BC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17BC6">
        <w:rPr>
          <w:rFonts w:ascii="Times New Roman" w:hAnsi="Times New Roman" w:cs="Times New Roman"/>
          <w:sz w:val="20"/>
          <w:szCs w:val="20"/>
          <w:lang w:val="uk-UA"/>
        </w:rPr>
        <w:t>Підтвердження</w:t>
      </w:r>
      <w:r w:rsidRPr="00017BC6">
        <w:rPr>
          <w:rFonts w:ascii="Times New Roman" w:hAnsi="Times New Roman" w:cs="Times New Roman"/>
          <w:spacing w:val="-11"/>
          <w:sz w:val="20"/>
          <w:szCs w:val="20"/>
          <w:lang w:val="uk-UA"/>
        </w:rPr>
        <w:t xml:space="preserve"> </w:t>
      </w:r>
      <w:r w:rsidRPr="00017BC6">
        <w:rPr>
          <w:rFonts w:ascii="Times New Roman" w:hAnsi="Times New Roman" w:cs="Times New Roman"/>
          <w:sz w:val="20"/>
          <w:szCs w:val="20"/>
          <w:lang w:val="uk-UA"/>
        </w:rPr>
        <w:t>про</w:t>
      </w:r>
      <w:r w:rsidRPr="00017BC6">
        <w:rPr>
          <w:rFonts w:ascii="Times New Roman" w:hAnsi="Times New Roman" w:cs="Times New Roman"/>
          <w:spacing w:val="-10"/>
          <w:sz w:val="20"/>
          <w:szCs w:val="20"/>
          <w:lang w:val="uk-UA"/>
        </w:rPr>
        <w:t xml:space="preserve"> </w:t>
      </w:r>
      <w:r w:rsidRPr="00017BC6">
        <w:rPr>
          <w:rFonts w:ascii="Times New Roman" w:hAnsi="Times New Roman" w:cs="Times New Roman"/>
          <w:sz w:val="20"/>
          <w:szCs w:val="20"/>
          <w:lang w:val="uk-UA"/>
        </w:rPr>
        <w:t>одержання</w:t>
      </w:r>
      <w:r w:rsidRPr="00017BC6">
        <w:rPr>
          <w:rFonts w:ascii="Times New Roman" w:hAnsi="Times New Roman" w:cs="Times New Roman"/>
          <w:spacing w:val="-10"/>
          <w:sz w:val="20"/>
          <w:szCs w:val="20"/>
          <w:lang w:val="uk-UA"/>
        </w:rPr>
        <w:t xml:space="preserve"> </w:t>
      </w:r>
      <w:r w:rsidRPr="00017BC6">
        <w:rPr>
          <w:rFonts w:ascii="Times New Roman" w:hAnsi="Times New Roman" w:cs="Times New Roman"/>
          <w:sz w:val="20"/>
          <w:szCs w:val="20"/>
          <w:lang w:val="uk-UA"/>
        </w:rPr>
        <w:t xml:space="preserve">матеріалів буде надіслане </w:t>
      </w:r>
      <w:r w:rsidRPr="00017BC6">
        <w:rPr>
          <w:rFonts w:ascii="Times New Roman" w:hAnsi="Times New Roman" w:cs="Times New Roman"/>
          <w:b/>
          <w:sz w:val="20"/>
          <w:szCs w:val="20"/>
          <w:lang w:val="uk-UA"/>
        </w:rPr>
        <w:t>протягом 2 робочих днів</w:t>
      </w:r>
      <w:r w:rsidRPr="00017BC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F68E7" w:rsidRPr="00017BC6" w:rsidRDefault="00FF68E7" w:rsidP="00017BC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17BC6">
        <w:rPr>
          <w:rFonts w:ascii="Times New Roman" w:hAnsi="Times New Roman" w:cs="Times New Roman"/>
          <w:sz w:val="20"/>
          <w:szCs w:val="20"/>
          <w:lang w:val="uk-UA"/>
        </w:rPr>
        <w:t>Вимоги до оформлення тез та інша інформація – у прикріпленому файлі</w:t>
      </w:r>
      <w:r w:rsidR="00922C00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F68E7" w:rsidRPr="00017BC6" w:rsidRDefault="00FF68E7" w:rsidP="00017BC6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17BC6">
        <w:rPr>
          <w:rFonts w:ascii="Times New Roman" w:hAnsi="Times New Roman" w:cs="Times New Roman"/>
          <w:sz w:val="20"/>
          <w:szCs w:val="20"/>
          <w:lang w:val="uk-UA"/>
        </w:rPr>
        <w:t>За результатами роботи конференції тези доповідей учасників будуть розміщені на сайті https://conf.ztu.edu.ua/.</w:t>
      </w:r>
    </w:p>
    <w:p w:rsidR="00FF68E7" w:rsidRPr="00017BC6" w:rsidRDefault="00FF68E7" w:rsidP="00017BC6">
      <w:pPr>
        <w:jc w:val="center"/>
        <w:rPr>
          <w:rFonts w:eastAsia="Times New Roman" w:cs="Times New Roman"/>
          <w:b/>
          <w:szCs w:val="20"/>
          <w:lang w:eastAsia="ru-RU"/>
        </w:rPr>
      </w:pPr>
      <w:r w:rsidRPr="00017BC6">
        <w:rPr>
          <w:rFonts w:eastAsia="Times New Roman" w:cs="Times New Roman"/>
          <w:b/>
          <w:szCs w:val="20"/>
          <w:lang w:eastAsia="ru-RU"/>
        </w:rPr>
        <w:t xml:space="preserve">Вимоги до оформлення тез </w:t>
      </w:r>
    </w:p>
    <w:p w:rsidR="00FF68E7" w:rsidRPr="00017BC6" w:rsidRDefault="00FF68E7" w:rsidP="00017BC6">
      <w:pPr>
        <w:ind w:firstLine="340"/>
        <w:rPr>
          <w:rFonts w:eastAsia="Times New Roman" w:cs="Times New Roman"/>
          <w:szCs w:val="20"/>
          <w:lang w:eastAsia="ru-RU"/>
        </w:rPr>
      </w:pPr>
      <w:r w:rsidRPr="00017BC6">
        <w:rPr>
          <w:rFonts w:eastAsia="Times New Roman" w:cs="Times New Roman"/>
          <w:szCs w:val="20"/>
          <w:lang w:eastAsia="ru-RU"/>
        </w:rPr>
        <w:t xml:space="preserve">Тези оформлюються у файлі типу «документ </w:t>
      </w:r>
      <w:proofErr w:type="spellStart"/>
      <w:r w:rsidRPr="00017BC6">
        <w:rPr>
          <w:rFonts w:eastAsia="Times New Roman" w:cs="Times New Roman"/>
          <w:szCs w:val="20"/>
          <w:lang w:eastAsia="ru-RU"/>
        </w:rPr>
        <w:t>Місrоsоft</w:t>
      </w:r>
      <w:proofErr w:type="spellEnd"/>
      <w:r w:rsidRPr="00017BC6">
        <w:rPr>
          <w:rFonts w:eastAsia="Times New Roman" w:cs="Times New Roman"/>
          <w:szCs w:val="20"/>
          <w:lang w:eastAsia="ru-RU"/>
        </w:rPr>
        <w:t xml:space="preserve"> </w:t>
      </w:r>
      <w:proofErr w:type="spellStart"/>
      <w:r w:rsidRPr="00017BC6">
        <w:rPr>
          <w:rFonts w:eastAsia="Times New Roman" w:cs="Times New Roman"/>
          <w:szCs w:val="20"/>
          <w:lang w:eastAsia="ru-RU"/>
        </w:rPr>
        <w:t>Wогd</w:t>
      </w:r>
      <w:proofErr w:type="spellEnd"/>
      <w:r w:rsidRPr="00017BC6">
        <w:rPr>
          <w:rFonts w:eastAsia="Times New Roman" w:cs="Times New Roman"/>
          <w:szCs w:val="20"/>
          <w:lang w:eastAsia="ru-RU"/>
        </w:rPr>
        <w:t>». Формат сторінки – А4, поля – 25 мм з усіх боків, орієнтація книжкова, шрифт «</w:t>
      </w:r>
      <w:proofErr w:type="spellStart"/>
      <w:r w:rsidRPr="00017BC6">
        <w:rPr>
          <w:rFonts w:eastAsia="Times New Roman" w:cs="Times New Roman"/>
          <w:szCs w:val="20"/>
          <w:lang w:eastAsia="ru-RU"/>
        </w:rPr>
        <w:t>Times</w:t>
      </w:r>
      <w:proofErr w:type="spellEnd"/>
      <w:r w:rsidRPr="00017BC6">
        <w:rPr>
          <w:rFonts w:eastAsia="Times New Roman" w:cs="Times New Roman"/>
          <w:szCs w:val="20"/>
          <w:lang w:eastAsia="ru-RU"/>
        </w:rPr>
        <w:t xml:space="preserve"> </w:t>
      </w:r>
      <w:proofErr w:type="spellStart"/>
      <w:r w:rsidRPr="00017BC6">
        <w:rPr>
          <w:rFonts w:eastAsia="Times New Roman" w:cs="Times New Roman"/>
          <w:szCs w:val="20"/>
          <w:lang w:eastAsia="ru-RU"/>
        </w:rPr>
        <w:t>New</w:t>
      </w:r>
      <w:proofErr w:type="spellEnd"/>
      <w:r w:rsidRPr="00017BC6">
        <w:rPr>
          <w:rFonts w:eastAsia="Times New Roman" w:cs="Times New Roman"/>
          <w:szCs w:val="20"/>
          <w:lang w:eastAsia="ru-RU"/>
        </w:rPr>
        <w:t xml:space="preserve"> </w:t>
      </w:r>
      <w:proofErr w:type="spellStart"/>
      <w:r w:rsidRPr="00017BC6">
        <w:rPr>
          <w:rFonts w:eastAsia="Times New Roman" w:cs="Times New Roman"/>
          <w:szCs w:val="20"/>
          <w:lang w:eastAsia="ru-RU"/>
        </w:rPr>
        <w:t>Roman</w:t>
      </w:r>
      <w:proofErr w:type="spellEnd"/>
      <w:r w:rsidRPr="00017BC6">
        <w:rPr>
          <w:rFonts w:eastAsia="Times New Roman" w:cs="Times New Roman"/>
          <w:szCs w:val="20"/>
          <w:lang w:eastAsia="ru-RU"/>
        </w:rPr>
        <w:t xml:space="preserve">», розмір – 10 пунктів, міжрядковий інтервал – одинарний, без відступів). Текст обсягом 1 або 2 повні сторінки. </w:t>
      </w:r>
    </w:p>
    <w:p w:rsidR="00FF68E7" w:rsidRPr="00017BC6" w:rsidRDefault="00FF68E7" w:rsidP="00017BC6">
      <w:pPr>
        <w:ind w:firstLine="340"/>
        <w:rPr>
          <w:rFonts w:eastAsia="Times New Roman" w:cs="Times New Roman"/>
          <w:szCs w:val="20"/>
          <w:lang w:eastAsia="ru-RU"/>
        </w:rPr>
      </w:pPr>
      <w:r w:rsidRPr="00017BC6">
        <w:rPr>
          <w:rFonts w:eastAsia="Times New Roman" w:cs="Times New Roman"/>
          <w:szCs w:val="20"/>
          <w:lang w:eastAsia="ru-RU"/>
        </w:rPr>
        <w:t>Складові:</w:t>
      </w:r>
    </w:p>
    <w:p w:rsidR="00FF68E7" w:rsidRPr="00017BC6" w:rsidRDefault="00FF68E7" w:rsidP="00017BC6">
      <w:pPr>
        <w:ind w:firstLine="340"/>
        <w:rPr>
          <w:rFonts w:eastAsia="Times New Roman" w:cs="Times New Roman"/>
          <w:szCs w:val="20"/>
          <w:lang w:eastAsia="ru-RU"/>
        </w:rPr>
      </w:pPr>
      <w:r w:rsidRPr="00017BC6">
        <w:rPr>
          <w:rFonts w:eastAsia="Times New Roman" w:cs="Times New Roman"/>
          <w:szCs w:val="20"/>
          <w:lang w:eastAsia="ru-RU"/>
        </w:rPr>
        <w:t xml:space="preserve">1. Індекс УДК </w:t>
      </w:r>
      <w:r w:rsidRPr="00017BC6">
        <w:rPr>
          <w:rFonts w:eastAsia="Times New Roman" w:cs="Times New Roman"/>
          <w:szCs w:val="20"/>
          <w:lang w:val="ru-RU" w:eastAsia="ru-RU"/>
        </w:rPr>
        <w:t xml:space="preserve">у </w:t>
      </w:r>
      <w:r w:rsidRPr="00017BC6">
        <w:rPr>
          <w:rFonts w:eastAsia="Times New Roman" w:cs="Times New Roman"/>
          <w:szCs w:val="20"/>
          <w:lang w:eastAsia="ru-RU"/>
        </w:rPr>
        <w:t>лівому верхньому кутку (</w:t>
      </w:r>
      <w:r w:rsidRPr="00017BC6">
        <w:rPr>
          <w:rFonts w:eastAsia="Times New Roman" w:cs="Times New Roman"/>
          <w:szCs w:val="20"/>
          <w:lang w:val="ru-RU" w:eastAsia="ru-RU"/>
        </w:rPr>
        <w:t xml:space="preserve">9 </w:t>
      </w:r>
      <w:proofErr w:type="spellStart"/>
      <w:r w:rsidRPr="00017BC6">
        <w:rPr>
          <w:rFonts w:eastAsia="Times New Roman" w:cs="Times New Roman"/>
          <w:szCs w:val="20"/>
          <w:lang w:val="ru-RU" w:eastAsia="ru-RU"/>
        </w:rPr>
        <w:t>пунктів</w:t>
      </w:r>
      <w:proofErr w:type="spellEnd"/>
      <w:r w:rsidRPr="00017BC6">
        <w:rPr>
          <w:rFonts w:eastAsia="Times New Roman" w:cs="Times New Roman"/>
          <w:szCs w:val="20"/>
          <w:lang w:eastAsia="ru-RU"/>
        </w:rPr>
        <w:t>).</w:t>
      </w:r>
    </w:p>
    <w:p w:rsidR="00FF68E7" w:rsidRPr="00017BC6" w:rsidRDefault="00FF68E7" w:rsidP="00017BC6">
      <w:pPr>
        <w:ind w:firstLine="340"/>
        <w:rPr>
          <w:rFonts w:eastAsia="Times New Roman" w:cs="Times New Roman"/>
          <w:szCs w:val="20"/>
          <w:lang w:eastAsia="ru-RU"/>
        </w:rPr>
      </w:pPr>
      <w:r w:rsidRPr="00017BC6">
        <w:rPr>
          <w:rFonts w:eastAsia="Times New Roman" w:cs="Times New Roman"/>
          <w:szCs w:val="20"/>
          <w:lang w:eastAsia="ru-RU"/>
        </w:rPr>
        <w:t xml:space="preserve">2. Прізвище та ініціали автора, наукового керівника, посада, науковий ступінь, вчене звання напівжирним, </w:t>
      </w:r>
      <w:proofErr w:type="spellStart"/>
      <w:r w:rsidRPr="00017BC6">
        <w:rPr>
          <w:rFonts w:eastAsia="Times New Roman" w:cs="Times New Roman"/>
          <w:szCs w:val="20"/>
          <w:lang w:eastAsia="ru-RU"/>
        </w:rPr>
        <w:t>виключка</w:t>
      </w:r>
      <w:proofErr w:type="spellEnd"/>
      <w:r w:rsidRPr="00017BC6">
        <w:rPr>
          <w:rFonts w:eastAsia="Times New Roman" w:cs="Times New Roman"/>
          <w:szCs w:val="20"/>
          <w:lang w:eastAsia="ru-RU"/>
        </w:rPr>
        <w:t xml:space="preserve"> вправо – скорочено (11 пунктів).</w:t>
      </w:r>
    </w:p>
    <w:p w:rsidR="00FF68E7" w:rsidRPr="00017BC6" w:rsidRDefault="00FF68E7" w:rsidP="00017BC6">
      <w:pPr>
        <w:ind w:firstLine="340"/>
        <w:rPr>
          <w:rFonts w:eastAsia="Times New Roman" w:cs="Times New Roman"/>
          <w:szCs w:val="20"/>
          <w:lang w:eastAsia="ru-RU"/>
        </w:rPr>
      </w:pPr>
      <w:r w:rsidRPr="00017BC6">
        <w:rPr>
          <w:rFonts w:eastAsia="Times New Roman" w:cs="Times New Roman"/>
          <w:szCs w:val="20"/>
          <w:lang w:eastAsia="ru-RU"/>
        </w:rPr>
        <w:t>3. Назва навчального закладу повністю (10 пунктів, курсив).</w:t>
      </w:r>
    </w:p>
    <w:p w:rsidR="00FF68E7" w:rsidRPr="00017BC6" w:rsidRDefault="00FF68E7" w:rsidP="00017BC6">
      <w:pPr>
        <w:ind w:firstLine="340"/>
        <w:rPr>
          <w:rFonts w:eastAsia="Times New Roman" w:cs="Times New Roman"/>
          <w:szCs w:val="20"/>
          <w:lang w:eastAsia="ru-RU"/>
        </w:rPr>
      </w:pPr>
      <w:r w:rsidRPr="00017BC6">
        <w:rPr>
          <w:rFonts w:eastAsia="Times New Roman" w:cs="Times New Roman"/>
          <w:szCs w:val="20"/>
          <w:lang w:eastAsia="ru-RU"/>
        </w:rPr>
        <w:t xml:space="preserve">4. Тема доповіді (назва тези) – напівжирним, </w:t>
      </w:r>
      <w:proofErr w:type="spellStart"/>
      <w:r w:rsidRPr="00017BC6">
        <w:rPr>
          <w:rFonts w:eastAsia="Times New Roman" w:cs="Times New Roman"/>
          <w:szCs w:val="20"/>
          <w:lang w:eastAsia="ru-RU"/>
        </w:rPr>
        <w:t>виключка</w:t>
      </w:r>
      <w:proofErr w:type="spellEnd"/>
      <w:r w:rsidRPr="00017BC6">
        <w:rPr>
          <w:rFonts w:eastAsia="Times New Roman" w:cs="Times New Roman"/>
          <w:szCs w:val="20"/>
          <w:lang w:eastAsia="ru-RU"/>
        </w:rPr>
        <w:t xml:space="preserve"> по центру (12 пунктів). </w:t>
      </w:r>
    </w:p>
    <w:p w:rsidR="00FF68E7" w:rsidRPr="00017BC6" w:rsidRDefault="00FF68E7" w:rsidP="00017BC6">
      <w:pPr>
        <w:ind w:firstLine="340"/>
        <w:rPr>
          <w:rFonts w:eastAsia="Times New Roman" w:cs="Times New Roman"/>
          <w:szCs w:val="20"/>
          <w:lang w:eastAsia="ru-RU"/>
        </w:rPr>
      </w:pPr>
      <w:r w:rsidRPr="00017BC6">
        <w:rPr>
          <w:rFonts w:eastAsia="Times New Roman" w:cs="Times New Roman"/>
          <w:szCs w:val="20"/>
          <w:lang w:eastAsia="ru-RU"/>
        </w:rPr>
        <w:t xml:space="preserve">5. Текст тези – </w:t>
      </w:r>
      <w:proofErr w:type="spellStart"/>
      <w:r w:rsidRPr="00017BC6">
        <w:rPr>
          <w:rFonts w:eastAsia="Times New Roman" w:cs="Times New Roman"/>
          <w:szCs w:val="20"/>
          <w:lang w:eastAsia="ru-RU"/>
        </w:rPr>
        <w:t>виключка</w:t>
      </w:r>
      <w:proofErr w:type="spellEnd"/>
      <w:r w:rsidRPr="00017BC6">
        <w:rPr>
          <w:rFonts w:eastAsia="Times New Roman" w:cs="Times New Roman"/>
          <w:szCs w:val="20"/>
          <w:lang w:eastAsia="ru-RU"/>
        </w:rPr>
        <w:t xml:space="preserve"> по ширині тексту, міжрядковий інтервал одинарний, абзацний відступ – 6 мм.</w:t>
      </w:r>
    </w:p>
    <w:p w:rsidR="00FF68E7" w:rsidRPr="00017BC6" w:rsidRDefault="00FF68E7" w:rsidP="00017BC6">
      <w:pPr>
        <w:ind w:firstLine="340"/>
        <w:rPr>
          <w:rFonts w:eastAsia="Times New Roman" w:cs="Times New Roman"/>
          <w:szCs w:val="20"/>
          <w:lang w:eastAsia="ru-RU"/>
        </w:rPr>
      </w:pPr>
      <w:r w:rsidRPr="00017BC6">
        <w:rPr>
          <w:rFonts w:eastAsia="Times New Roman" w:cs="Times New Roman"/>
          <w:szCs w:val="20"/>
          <w:lang w:eastAsia="ru-RU"/>
        </w:rPr>
        <w:t xml:space="preserve">Рисунки слід виконувати у </w:t>
      </w:r>
      <w:proofErr w:type="spellStart"/>
      <w:r w:rsidRPr="00017BC6">
        <w:rPr>
          <w:rFonts w:eastAsia="Times New Roman" w:cs="Times New Roman"/>
          <w:szCs w:val="20"/>
          <w:lang w:eastAsia="ru-RU"/>
        </w:rPr>
        <w:t>Wогd</w:t>
      </w:r>
      <w:proofErr w:type="spellEnd"/>
      <w:r w:rsidRPr="00017BC6">
        <w:rPr>
          <w:rFonts w:eastAsia="Times New Roman" w:cs="Times New Roman"/>
          <w:szCs w:val="20"/>
          <w:lang w:eastAsia="ru-RU"/>
        </w:rPr>
        <w:t>. Всі текстові написи на рисунках виконувати тільки в кадрах або текстових рамках.</w:t>
      </w:r>
    </w:p>
    <w:p w:rsidR="00FF68E7" w:rsidRPr="00017BC6" w:rsidRDefault="00FF68E7" w:rsidP="00017BC6">
      <w:pPr>
        <w:ind w:firstLine="340"/>
        <w:rPr>
          <w:rFonts w:eastAsia="Times New Roman" w:cs="Times New Roman"/>
          <w:szCs w:val="20"/>
          <w:lang w:eastAsia="ru-RU"/>
        </w:rPr>
      </w:pPr>
      <w:r w:rsidRPr="00017BC6">
        <w:rPr>
          <w:rFonts w:eastAsia="Times New Roman" w:cs="Times New Roman"/>
          <w:szCs w:val="20"/>
          <w:lang w:eastAsia="ru-RU"/>
        </w:rPr>
        <w:t xml:space="preserve">Формули розміщувати з </w:t>
      </w:r>
      <w:proofErr w:type="spellStart"/>
      <w:r w:rsidRPr="00017BC6">
        <w:rPr>
          <w:rFonts w:eastAsia="Times New Roman" w:cs="Times New Roman"/>
          <w:szCs w:val="20"/>
          <w:lang w:eastAsia="ru-RU"/>
        </w:rPr>
        <w:t>виключкою</w:t>
      </w:r>
      <w:proofErr w:type="spellEnd"/>
      <w:r w:rsidRPr="00017BC6">
        <w:rPr>
          <w:rFonts w:eastAsia="Times New Roman" w:cs="Times New Roman"/>
          <w:szCs w:val="20"/>
          <w:lang w:eastAsia="ru-RU"/>
        </w:rPr>
        <w:t xml:space="preserve"> вліво з відступом 20 мм. Нумерація формул – з </w:t>
      </w:r>
      <w:proofErr w:type="spellStart"/>
      <w:r w:rsidRPr="00017BC6">
        <w:rPr>
          <w:rFonts w:eastAsia="Times New Roman" w:cs="Times New Roman"/>
          <w:szCs w:val="20"/>
          <w:lang w:eastAsia="ru-RU"/>
        </w:rPr>
        <w:t>виключкою</w:t>
      </w:r>
      <w:proofErr w:type="spellEnd"/>
      <w:r w:rsidRPr="00017BC6">
        <w:rPr>
          <w:rFonts w:eastAsia="Times New Roman" w:cs="Times New Roman"/>
          <w:szCs w:val="20"/>
          <w:lang w:eastAsia="ru-RU"/>
        </w:rPr>
        <w:t xml:space="preserve"> вправо. Як основний шрифт у формулах слід використати </w:t>
      </w:r>
      <w:proofErr w:type="spellStart"/>
      <w:r w:rsidRPr="00017BC6">
        <w:rPr>
          <w:rFonts w:eastAsia="Times New Roman" w:cs="Times New Roman"/>
          <w:szCs w:val="20"/>
          <w:lang w:eastAsia="ru-RU"/>
        </w:rPr>
        <w:t>TimesET</w:t>
      </w:r>
      <w:proofErr w:type="spellEnd"/>
      <w:r w:rsidRPr="00017BC6">
        <w:rPr>
          <w:rFonts w:eastAsia="Times New Roman" w:cs="Times New Roman"/>
          <w:szCs w:val="20"/>
          <w:lang w:eastAsia="ru-RU"/>
        </w:rPr>
        <w:t>. Зразок:</w:t>
      </w:r>
    </w:p>
    <w:p w:rsidR="00FF68E7" w:rsidRPr="00017BC6" w:rsidRDefault="00FF68E7" w:rsidP="00017BC6">
      <w:pPr>
        <w:ind w:firstLine="340"/>
        <w:rPr>
          <w:rFonts w:eastAsia="Times New Roman" w:cs="Times New Roman"/>
          <w:szCs w:val="20"/>
          <w:lang w:eastAsia="ru-RU"/>
        </w:rPr>
      </w:pPr>
      <w:r w:rsidRPr="00017BC6">
        <w:rPr>
          <w:rFonts w:eastAsia="Times New Roman" w:cs="Times New Roman"/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7C66A" wp14:editId="54A3A600">
                <wp:simplePos x="0" y="0"/>
                <wp:positionH relativeFrom="column">
                  <wp:posOffset>757555</wp:posOffset>
                </wp:positionH>
                <wp:positionV relativeFrom="paragraph">
                  <wp:posOffset>130175</wp:posOffset>
                </wp:positionV>
                <wp:extent cx="866775" cy="571500"/>
                <wp:effectExtent l="0" t="0" r="9525" b="0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F68E7" w:rsidRDefault="00FF68E7" w:rsidP="00FF68E7">
                            <w:r w:rsidRPr="00D262B9">
                              <w:rPr>
                                <w:sz w:val="24"/>
                              </w:rPr>
                              <w:object w:dxaOrig="810" w:dyaOrig="6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0.5pt;height:33pt" o:ole="">
                                  <v:imagedata r:id="rId11" o:title=""/>
                                </v:shape>
                                <o:OLEObject Type="Embed" ProgID="Equation.2" ShapeID="_x0000_i1026" DrawAspect="Content" ObjectID="_1664867127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7C66A" id="Прямоугольник 1" o:spid="_x0000_s1026" style="position:absolute;left:0;text-align:left;margin-left:59.65pt;margin-top:10.25pt;width:68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" fillcolor="window" stroked="f" strokeweight="2pt">
                <v:path arrowok="t"/>
                <v:textbox>
                  <w:txbxContent>
                    <w:p w:rsidR="00FF68E7" w:rsidRDefault="00FF68E7" w:rsidP="00FF68E7">
                      <w:r w:rsidRPr="00D262B9">
                        <w:rPr>
                          <w:sz w:val="24"/>
                        </w:rPr>
                        <w:object w:dxaOrig="810" w:dyaOrig="660">
                          <v:shape id="_x0000_i1025" type="#_x0000_t75" style="width:40.5pt;height:33pt" o:ole="">
                            <v:imagedata r:id="rId13" o:title=""/>
                          </v:shape>
                          <o:OLEObject Type="Embed" ProgID="Equation.2" ShapeID="_x0000_i1025" DrawAspect="Content" ObjectID="_1664372356" r:id="rId14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017BC6">
        <w:rPr>
          <w:rFonts w:eastAsia="Times New Roman" w:cs="Times New Roman"/>
          <w:noProof/>
          <w:szCs w:val="20"/>
          <w:lang w:eastAsia="uk-U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5243182" wp14:editId="788C0417">
                <wp:simplePos x="0" y="0"/>
                <wp:positionH relativeFrom="column">
                  <wp:posOffset>4895850</wp:posOffset>
                </wp:positionH>
                <wp:positionV relativeFrom="paragraph">
                  <wp:posOffset>427354</wp:posOffset>
                </wp:positionV>
                <wp:extent cx="462280" cy="0"/>
                <wp:effectExtent l="0" t="76200" r="13970" b="95250"/>
                <wp:wrapTopAndBottom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 type="none" w="sm" len="med"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E6967" id="Прямая соединительная линия 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5.5pt,33.65pt" to="421.9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" strokecolor="white" strokeweight=".25pt">
                <v:stroke startarrowwidth="narrow" endarrow="open" endarrowwidth="narrow"/>
                <w10:wrap type="topAndBottom"/>
              </v:line>
            </w:pict>
          </mc:Fallback>
        </mc:AlternateContent>
      </w:r>
      <w:r w:rsidRPr="00017BC6">
        <w:rPr>
          <w:rFonts w:eastAsia="Times New Roman" w:cs="Times New Roman"/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5EB94" wp14:editId="62AB651B">
                <wp:simplePos x="0" y="0"/>
                <wp:positionH relativeFrom="column">
                  <wp:posOffset>1710055</wp:posOffset>
                </wp:positionH>
                <wp:positionV relativeFrom="paragraph">
                  <wp:posOffset>145415</wp:posOffset>
                </wp:positionV>
                <wp:extent cx="2563495" cy="309880"/>
                <wp:effectExtent l="0" t="0" r="825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8E7" w:rsidRDefault="00FF68E7" w:rsidP="00FF68E7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Пунктуаційні знаки слід виносити за межі формули,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а не набирати у формулі.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5EB94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left:0;text-align:left;margin-left:134.65pt;margin-top:11.45pt;width:201.8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" stroked="f">
                <v:textbox inset="0,0,0,0">
                  <w:txbxContent>
                    <w:p w:rsidR="00FF68E7" w:rsidRDefault="00FF68E7" w:rsidP="00FF68E7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Пунктуаційні знаки слід виносити за межі формули,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а не набирати у формулі.</w:t>
                      </w:r>
                    </w:p>
                  </w:txbxContent>
                </v:textbox>
              </v:shape>
            </w:pict>
          </mc:Fallback>
        </mc:AlternateContent>
      </w:r>
    </w:p>
    <w:p w:rsidR="00FF68E7" w:rsidRPr="00017BC6" w:rsidRDefault="00FF68E7" w:rsidP="00017BC6">
      <w:pPr>
        <w:ind w:firstLine="340"/>
        <w:rPr>
          <w:rFonts w:eastAsia="Times New Roman" w:cs="Times New Roman"/>
          <w:szCs w:val="20"/>
          <w:lang w:eastAsia="ru-RU"/>
        </w:rPr>
      </w:pPr>
    </w:p>
    <w:p w:rsidR="00FF68E7" w:rsidRPr="00017BC6" w:rsidRDefault="00FF68E7" w:rsidP="00017BC6">
      <w:pPr>
        <w:ind w:firstLine="340"/>
        <w:rPr>
          <w:rFonts w:eastAsia="Times New Roman" w:cs="Times New Roman"/>
          <w:szCs w:val="20"/>
          <w:lang w:eastAsia="ru-RU"/>
        </w:rPr>
      </w:pPr>
      <w:r w:rsidRPr="00017BC6">
        <w:rPr>
          <w:rFonts w:eastAsia="Times New Roman" w:cs="Times New Roman"/>
          <w:szCs w:val="20"/>
          <w:lang w:eastAsia="ru-RU"/>
        </w:rPr>
        <w:t xml:space="preserve">Всі буквені позначення у формулах та рисунках, а також у тексті статті повинні бути однакові як за розміром, так і за </w:t>
      </w:r>
      <w:proofErr w:type="spellStart"/>
      <w:r w:rsidRPr="00017BC6">
        <w:rPr>
          <w:rFonts w:eastAsia="Times New Roman" w:cs="Times New Roman"/>
          <w:szCs w:val="20"/>
          <w:lang w:eastAsia="ru-RU"/>
        </w:rPr>
        <w:t>гарнітурою</w:t>
      </w:r>
      <w:proofErr w:type="spellEnd"/>
      <w:r w:rsidRPr="00017BC6">
        <w:rPr>
          <w:rFonts w:eastAsia="Times New Roman" w:cs="Times New Roman"/>
          <w:szCs w:val="20"/>
          <w:lang w:eastAsia="ru-RU"/>
        </w:rPr>
        <w:t>.</w:t>
      </w:r>
    </w:p>
    <w:p w:rsidR="00FF68E7" w:rsidRPr="00017BC6" w:rsidRDefault="00FF68E7" w:rsidP="00017BC6">
      <w:pPr>
        <w:ind w:firstLine="340"/>
        <w:rPr>
          <w:rFonts w:eastAsia="Times New Roman" w:cs="Times New Roman"/>
          <w:szCs w:val="20"/>
          <w:lang w:eastAsia="ru-RU"/>
        </w:rPr>
      </w:pPr>
    </w:p>
    <w:p w:rsidR="00FF68E7" w:rsidRPr="00017BC6" w:rsidRDefault="00FF68E7" w:rsidP="00017BC6">
      <w:pPr>
        <w:rPr>
          <w:rFonts w:cs="Times New Roman"/>
          <w:szCs w:val="20"/>
        </w:rPr>
      </w:pPr>
      <w:r w:rsidRPr="00017BC6">
        <w:rPr>
          <w:rFonts w:cs="Times New Roman"/>
          <w:szCs w:val="20"/>
        </w:rPr>
        <w:t xml:space="preserve">Не пізніше встановленого терміну необхідно надіслати на </w:t>
      </w:r>
      <w:r w:rsidRPr="00017BC6">
        <w:rPr>
          <w:rFonts w:cs="Times New Roman"/>
          <w:b/>
          <w:szCs w:val="20"/>
        </w:rPr>
        <w:t>електронну адресу</w:t>
      </w:r>
      <w:r w:rsidRPr="00017BC6">
        <w:rPr>
          <w:rFonts w:cs="Times New Roman"/>
          <w:szCs w:val="20"/>
        </w:rPr>
        <w:t xml:space="preserve"> оргкомітету:</w:t>
      </w: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885"/>
        <w:gridCol w:w="2376"/>
        <w:gridCol w:w="3059"/>
      </w:tblGrid>
      <w:tr w:rsidR="00FF68E7" w:rsidRPr="00017BC6" w:rsidTr="00017BC6">
        <w:trPr>
          <w:trHeight w:val="140"/>
        </w:trPr>
        <w:tc>
          <w:tcPr>
            <w:tcW w:w="4225" w:type="dxa"/>
            <w:tcBorders>
              <w:top w:val="single" w:sz="4" w:space="0" w:color="000000"/>
            </w:tcBorders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</w:rPr>
            </w:pPr>
            <w:r w:rsidRPr="00017BC6">
              <w:rPr>
                <w:rFonts w:eastAsia="Times New Roman" w:cs="Times New Roman"/>
                <w:szCs w:val="20"/>
              </w:rPr>
              <w:t>Секція</w:t>
            </w:r>
          </w:p>
        </w:tc>
        <w:tc>
          <w:tcPr>
            <w:tcW w:w="2549" w:type="dxa"/>
            <w:tcBorders>
              <w:top w:val="single" w:sz="4" w:space="0" w:color="000000"/>
            </w:tcBorders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</w:rPr>
            </w:pPr>
            <w:r w:rsidRPr="00017BC6">
              <w:rPr>
                <w:rFonts w:eastAsia="Times New Roman" w:cs="Times New Roman"/>
                <w:szCs w:val="20"/>
              </w:rPr>
              <w:t>Секретар секції</w:t>
            </w:r>
          </w:p>
        </w:tc>
        <w:tc>
          <w:tcPr>
            <w:tcW w:w="3101" w:type="dxa"/>
            <w:tcBorders>
              <w:top w:val="single" w:sz="4" w:space="0" w:color="000000"/>
            </w:tcBorders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</w:rPr>
            </w:pPr>
            <w:r w:rsidRPr="00017BC6">
              <w:rPr>
                <w:rFonts w:eastAsia="Times New Roman" w:cs="Times New Roman"/>
                <w:szCs w:val="20"/>
              </w:rPr>
              <w:t>e-</w:t>
            </w:r>
            <w:proofErr w:type="spellStart"/>
            <w:r w:rsidRPr="00017BC6">
              <w:rPr>
                <w:rFonts w:eastAsia="Times New Roman" w:cs="Times New Roman"/>
                <w:szCs w:val="20"/>
              </w:rPr>
              <w:t>mail</w:t>
            </w:r>
            <w:proofErr w:type="spellEnd"/>
            <w:r w:rsidRPr="00017BC6">
              <w:rPr>
                <w:rFonts w:eastAsia="Times New Roman" w:cs="Times New Roman"/>
                <w:szCs w:val="20"/>
              </w:rPr>
              <w:t>:</w:t>
            </w:r>
          </w:p>
        </w:tc>
      </w:tr>
      <w:tr w:rsidR="00FF68E7" w:rsidRPr="00017BC6" w:rsidTr="00680A4A">
        <w:trPr>
          <w:trHeight w:val="447"/>
        </w:trPr>
        <w:tc>
          <w:tcPr>
            <w:tcW w:w="4225" w:type="dxa"/>
          </w:tcPr>
          <w:p w:rsidR="00FF68E7" w:rsidRPr="00017BC6" w:rsidRDefault="00FF68E7" w:rsidP="00017BC6">
            <w:pPr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</w:pPr>
            <w:r w:rsidRPr="00017BC6"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  <w:t>Секція 1. Сучасні моделі ефективного бізнесу підприємств.</w:t>
            </w:r>
          </w:p>
        </w:tc>
        <w:tc>
          <w:tcPr>
            <w:tcW w:w="2549" w:type="dxa"/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017BC6">
              <w:rPr>
                <w:rFonts w:eastAsia="Times New Roman" w:cs="Times New Roman"/>
                <w:szCs w:val="20"/>
              </w:rPr>
              <w:t>к.е.н</w:t>
            </w:r>
            <w:proofErr w:type="spellEnd"/>
            <w:r w:rsidRPr="00017BC6">
              <w:rPr>
                <w:rFonts w:eastAsia="Times New Roman" w:cs="Times New Roman"/>
                <w:szCs w:val="20"/>
              </w:rPr>
              <w:t>., доц.</w:t>
            </w:r>
            <w:r w:rsidRPr="00017BC6">
              <w:rPr>
                <w:rFonts w:eastAsia="Times New Roman" w:cs="Times New Roman"/>
                <w:szCs w:val="20"/>
                <w:lang w:val="ru-RU"/>
              </w:rPr>
              <w:t xml:space="preserve"> </w:t>
            </w:r>
            <w:r w:rsidRPr="00017BC6">
              <w:rPr>
                <w:rFonts w:eastAsia="Times New Roman" w:cs="Times New Roman"/>
                <w:szCs w:val="20"/>
              </w:rPr>
              <w:t>Виговський Володимир</w:t>
            </w:r>
          </w:p>
        </w:tc>
        <w:tc>
          <w:tcPr>
            <w:tcW w:w="3101" w:type="dxa"/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017BC6">
              <w:rPr>
                <w:rFonts w:eastAsia="Times New Roman" w:cs="Times New Roman"/>
                <w:szCs w:val="20"/>
                <w:lang w:val="en-US"/>
              </w:rPr>
              <w:t>vygovskyy2008@ukr.net</w:t>
            </w:r>
          </w:p>
        </w:tc>
      </w:tr>
      <w:tr w:rsidR="00FF68E7" w:rsidRPr="00017BC6" w:rsidTr="00680A4A">
        <w:trPr>
          <w:trHeight w:val="447"/>
        </w:trPr>
        <w:tc>
          <w:tcPr>
            <w:tcW w:w="4225" w:type="dxa"/>
          </w:tcPr>
          <w:p w:rsidR="00FF68E7" w:rsidRPr="00017BC6" w:rsidRDefault="00FF68E7" w:rsidP="00017BC6">
            <w:pPr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</w:pPr>
            <w:r w:rsidRPr="00017BC6"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  <w:t>Секція 2 Моделювання та прогнозування економічних процесів розвитку підприємництва в умовах глобалізації.</w:t>
            </w:r>
          </w:p>
        </w:tc>
        <w:tc>
          <w:tcPr>
            <w:tcW w:w="2549" w:type="dxa"/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017BC6">
              <w:rPr>
                <w:rFonts w:eastAsia="Times New Roman" w:cs="Times New Roman"/>
                <w:szCs w:val="20"/>
              </w:rPr>
              <w:t>к.е.н</w:t>
            </w:r>
            <w:proofErr w:type="spellEnd"/>
            <w:r w:rsidRPr="00017BC6">
              <w:rPr>
                <w:rFonts w:eastAsia="Times New Roman" w:cs="Times New Roman"/>
                <w:szCs w:val="20"/>
              </w:rPr>
              <w:t xml:space="preserve">. </w:t>
            </w:r>
            <w:proofErr w:type="spellStart"/>
            <w:r w:rsidRPr="00017BC6">
              <w:rPr>
                <w:rFonts w:eastAsia="Times New Roman" w:cs="Times New Roman"/>
                <w:szCs w:val="20"/>
              </w:rPr>
              <w:t>Вячеслав</w:t>
            </w:r>
            <w:proofErr w:type="spellEnd"/>
            <w:r w:rsidRPr="00017BC6">
              <w:rPr>
                <w:rFonts w:eastAsia="Times New Roman" w:cs="Times New Roman"/>
                <w:szCs w:val="20"/>
              </w:rPr>
              <w:t xml:space="preserve"> Ткачук</w:t>
            </w:r>
          </w:p>
        </w:tc>
        <w:tc>
          <w:tcPr>
            <w:tcW w:w="3101" w:type="dxa"/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</w:rPr>
            </w:pPr>
            <w:r w:rsidRPr="00017BC6">
              <w:rPr>
                <w:rFonts w:eastAsia="Times New Roman" w:cs="Times New Roman"/>
                <w:szCs w:val="20"/>
                <w:lang w:val="en-US"/>
              </w:rPr>
              <w:t>tkachuk.viacheslav@gmail.com</w:t>
            </w:r>
          </w:p>
        </w:tc>
      </w:tr>
      <w:tr w:rsidR="00FF68E7" w:rsidRPr="00017BC6" w:rsidTr="00680A4A">
        <w:trPr>
          <w:trHeight w:val="447"/>
        </w:trPr>
        <w:tc>
          <w:tcPr>
            <w:tcW w:w="4225" w:type="dxa"/>
          </w:tcPr>
          <w:p w:rsidR="00FF68E7" w:rsidRPr="00017BC6" w:rsidRDefault="00FF68E7" w:rsidP="00017BC6">
            <w:pPr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</w:pPr>
            <w:r w:rsidRPr="00017BC6"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  <w:t>Секція 3. Сучасні тенденції розвитку теорії та практики менеджменту в глобальному конкурентному середовищі.</w:t>
            </w:r>
          </w:p>
        </w:tc>
        <w:tc>
          <w:tcPr>
            <w:tcW w:w="2549" w:type="dxa"/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017BC6">
              <w:rPr>
                <w:rFonts w:eastAsia="Times New Roman" w:cs="Times New Roman"/>
                <w:szCs w:val="20"/>
              </w:rPr>
              <w:t>к.е.н</w:t>
            </w:r>
            <w:proofErr w:type="spellEnd"/>
            <w:r w:rsidRPr="00017BC6">
              <w:rPr>
                <w:rFonts w:eastAsia="Times New Roman" w:cs="Times New Roman"/>
                <w:szCs w:val="20"/>
              </w:rPr>
              <w:t>., доц. Виговський Володимир</w:t>
            </w:r>
          </w:p>
        </w:tc>
        <w:tc>
          <w:tcPr>
            <w:tcW w:w="3101" w:type="dxa"/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</w:rPr>
            </w:pPr>
            <w:r w:rsidRPr="00017BC6">
              <w:rPr>
                <w:rFonts w:eastAsia="Times New Roman" w:cs="Times New Roman"/>
                <w:szCs w:val="20"/>
                <w:lang w:val="en-US"/>
              </w:rPr>
              <w:t>vygovskyy2008@ukr.net</w:t>
            </w:r>
          </w:p>
        </w:tc>
      </w:tr>
      <w:tr w:rsidR="00FF68E7" w:rsidRPr="00017BC6" w:rsidTr="00680A4A">
        <w:trPr>
          <w:trHeight w:val="447"/>
        </w:trPr>
        <w:tc>
          <w:tcPr>
            <w:tcW w:w="4225" w:type="dxa"/>
          </w:tcPr>
          <w:p w:rsidR="00FF68E7" w:rsidRPr="00017BC6" w:rsidRDefault="00FF68E7" w:rsidP="00017BC6">
            <w:pPr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</w:pPr>
            <w:r w:rsidRPr="00017BC6"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  <w:t>Секція 4 Проблеми теорії та практики бухгалтерського обліку, контролю і аналізу.</w:t>
            </w:r>
          </w:p>
        </w:tc>
        <w:tc>
          <w:tcPr>
            <w:tcW w:w="2549" w:type="dxa"/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017BC6">
              <w:rPr>
                <w:rFonts w:eastAsia="Times New Roman" w:cs="Times New Roman"/>
                <w:szCs w:val="20"/>
              </w:rPr>
              <w:t>Осіпчук</w:t>
            </w:r>
            <w:proofErr w:type="spellEnd"/>
            <w:r w:rsidRPr="00017BC6">
              <w:rPr>
                <w:rFonts w:eastAsia="Times New Roman" w:cs="Times New Roman"/>
                <w:szCs w:val="20"/>
              </w:rPr>
              <w:t xml:space="preserve"> Дарина</w:t>
            </w:r>
          </w:p>
        </w:tc>
        <w:tc>
          <w:tcPr>
            <w:tcW w:w="3101" w:type="dxa"/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017BC6">
              <w:rPr>
                <w:rFonts w:eastAsia="Times New Roman" w:cs="Times New Roman"/>
                <w:szCs w:val="20"/>
                <w:lang w:val="en-US"/>
              </w:rPr>
              <w:t>osipchuk_dasha@ukr.net</w:t>
            </w:r>
          </w:p>
        </w:tc>
      </w:tr>
      <w:tr w:rsidR="00FF68E7" w:rsidRPr="00017BC6" w:rsidTr="00680A4A">
        <w:trPr>
          <w:trHeight w:val="447"/>
        </w:trPr>
        <w:tc>
          <w:tcPr>
            <w:tcW w:w="4225" w:type="dxa"/>
          </w:tcPr>
          <w:p w:rsidR="00FF68E7" w:rsidRPr="00017BC6" w:rsidRDefault="00FF68E7" w:rsidP="00017BC6">
            <w:pPr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</w:pPr>
            <w:r w:rsidRPr="00017BC6"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  <w:t>Секція 5 Концептуальні засади розвитку фінансів в умовах сталого розвитку</w:t>
            </w:r>
          </w:p>
        </w:tc>
        <w:tc>
          <w:tcPr>
            <w:tcW w:w="2549" w:type="dxa"/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017BC6">
              <w:rPr>
                <w:rFonts w:eastAsia="Times New Roman" w:cs="Times New Roman"/>
                <w:szCs w:val="20"/>
              </w:rPr>
              <w:t>Іванисько</w:t>
            </w:r>
            <w:proofErr w:type="spellEnd"/>
            <w:r w:rsidRPr="00017BC6">
              <w:rPr>
                <w:rFonts w:eastAsia="Times New Roman" w:cs="Times New Roman"/>
                <w:szCs w:val="20"/>
              </w:rPr>
              <w:t xml:space="preserve"> Наталія</w:t>
            </w:r>
          </w:p>
        </w:tc>
        <w:tc>
          <w:tcPr>
            <w:tcW w:w="3101" w:type="dxa"/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017BC6">
              <w:rPr>
                <w:rFonts w:eastAsia="Times New Roman" w:cs="Times New Roman"/>
                <w:szCs w:val="20"/>
                <w:lang w:val="en-US"/>
              </w:rPr>
              <w:t>natasha.ivanusko@gmail.com</w:t>
            </w:r>
          </w:p>
        </w:tc>
      </w:tr>
      <w:tr w:rsidR="00FF68E7" w:rsidRPr="00017BC6" w:rsidTr="00680A4A">
        <w:trPr>
          <w:trHeight w:val="447"/>
        </w:trPr>
        <w:tc>
          <w:tcPr>
            <w:tcW w:w="4225" w:type="dxa"/>
          </w:tcPr>
          <w:p w:rsidR="00FF68E7" w:rsidRPr="00017BC6" w:rsidRDefault="00FF68E7" w:rsidP="00017BC6">
            <w:pPr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</w:pPr>
            <w:r w:rsidRPr="00017BC6"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  <w:t>Секція 6 Розвиток банківської системи в сучасних умовах господарювання</w:t>
            </w:r>
          </w:p>
        </w:tc>
        <w:tc>
          <w:tcPr>
            <w:tcW w:w="2549" w:type="dxa"/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017BC6">
              <w:rPr>
                <w:rFonts w:eastAsia="Times New Roman" w:cs="Times New Roman"/>
                <w:szCs w:val="20"/>
              </w:rPr>
              <w:t>Іванисько</w:t>
            </w:r>
            <w:proofErr w:type="spellEnd"/>
            <w:r w:rsidRPr="00017BC6">
              <w:rPr>
                <w:rFonts w:eastAsia="Times New Roman" w:cs="Times New Roman"/>
                <w:szCs w:val="20"/>
              </w:rPr>
              <w:t xml:space="preserve"> Наталія</w:t>
            </w:r>
          </w:p>
        </w:tc>
        <w:tc>
          <w:tcPr>
            <w:tcW w:w="3101" w:type="dxa"/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</w:rPr>
            </w:pPr>
            <w:r w:rsidRPr="00017BC6">
              <w:rPr>
                <w:rFonts w:eastAsia="Times New Roman" w:cs="Times New Roman"/>
                <w:szCs w:val="20"/>
                <w:lang w:val="en-US"/>
              </w:rPr>
              <w:t>natasha.ivanusko@gmail.com</w:t>
            </w:r>
          </w:p>
        </w:tc>
      </w:tr>
      <w:tr w:rsidR="00FF68E7" w:rsidRPr="00017BC6" w:rsidTr="00680A4A">
        <w:trPr>
          <w:trHeight w:val="447"/>
        </w:trPr>
        <w:tc>
          <w:tcPr>
            <w:tcW w:w="4225" w:type="dxa"/>
          </w:tcPr>
          <w:p w:rsidR="00FF68E7" w:rsidRPr="00017BC6" w:rsidRDefault="00FF68E7" w:rsidP="00017BC6">
            <w:pPr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</w:pPr>
            <w:r w:rsidRPr="00017BC6"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  <w:t>Секція 7 Пріоритети розвитку страхових організацій</w:t>
            </w:r>
          </w:p>
        </w:tc>
        <w:tc>
          <w:tcPr>
            <w:tcW w:w="2549" w:type="dxa"/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017BC6">
              <w:rPr>
                <w:rFonts w:eastAsia="Times New Roman" w:cs="Times New Roman"/>
                <w:szCs w:val="20"/>
              </w:rPr>
              <w:t>Іванисько</w:t>
            </w:r>
            <w:proofErr w:type="spellEnd"/>
            <w:r w:rsidRPr="00017BC6">
              <w:rPr>
                <w:rFonts w:eastAsia="Times New Roman" w:cs="Times New Roman"/>
                <w:szCs w:val="20"/>
              </w:rPr>
              <w:t xml:space="preserve"> Наталія</w:t>
            </w:r>
          </w:p>
        </w:tc>
        <w:tc>
          <w:tcPr>
            <w:tcW w:w="3101" w:type="dxa"/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</w:rPr>
            </w:pPr>
            <w:r w:rsidRPr="00017BC6">
              <w:rPr>
                <w:rFonts w:eastAsia="Times New Roman" w:cs="Times New Roman"/>
                <w:szCs w:val="20"/>
                <w:lang w:val="en-US"/>
              </w:rPr>
              <w:t>natasha.ivanusko@gmail.com</w:t>
            </w:r>
          </w:p>
        </w:tc>
      </w:tr>
      <w:tr w:rsidR="00FF68E7" w:rsidRPr="00017BC6" w:rsidTr="00680A4A">
        <w:trPr>
          <w:trHeight w:val="447"/>
        </w:trPr>
        <w:tc>
          <w:tcPr>
            <w:tcW w:w="4225" w:type="dxa"/>
          </w:tcPr>
          <w:p w:rsidR="00FF68E7" w:rsidRPr="00017BC6" w:rsidRDefault="00FF68E7" w:rsidP="00017BC6">
            <w:pPr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</w:pPr>
            <w:r w:rsidRPr="00017BC6"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  <w:t xml:space="preserve">Секція 8 Проблеми міжнародних економічних відносин на засадах сталого розвитку та в умовах викликів </w:t>
            </w:r>
            <w:proofErr w:type="spellStart"/>
            <w:r w:rsidRPr="00017BC6"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  <w:t>цифровізації</w:t>
            </w:r>
            <w:proofErr w:type="spellEnd"/>
            <w:r w:rsidRPr="00017BC6"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  <w:t xml:space="preserve"> економіки</w:t>
            </w:r>
          </w:p>
        </w:tc>
        <w:tc>
          <w:tcPr>
            <w:tcW w:w="2549" w:type="dxa"/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017BC6">
              <w:rPr>
                <w:rFonts w:eastAsia="Times New Roman" w:cs="Times New Roman"/>
                <w:szCs w:val="20"/>
              </w:rPr>
              <w:t>к.е.н</w:t>
            </w:r>
            <w:proofErr w:type="spellEnd"/>
            <w:r w:rsidRPr="00017BC6">
              <w:rPr>
                <w:rFonts w:eastAsia="Times New Roman" w:cs="Times New Roman"/>
                <w:szCs w:val="20"/>
              </w:rPr>
              <w:t xml:space="preserve">. </w:t>
            </w:r>
            <w:proofErr w:type="spellStart"/>
            <w:r w:rsidRPr="00017BC6">
              <w:rPr>
                <w:rFonts w:eastAsia="Times New Roman" w:cs="Times New Roman"/>
                <w:szCs w:val="20"/>
              </w:rPr>
              <w:t>Вячеслав</w:t>
            </w:r>
            <w:proofErr w:type="spellEnd"/>
            <w:r w:rsidRPr="00017BC6">
              <w:rPr>
                <w:rFonts w:eastAsia="Times New Roman" w:cs="Times New Roman"/>
                <w:szCs w:val="20"/>
              </w:rPr>
              <w:t xml:space="preserve"> Ткачук</w:t>
            </w:r>
          </w:p>
        </w:tc>
        <w:tc>
          <w:tcPr>
            <w:tcW w:w="3101" w:type="dxa"/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017BC6">
              <w:rPr>
                <w:rFonts w:eastAsia="Times New Roman" w:cs="Times New Roman"/>
                <w:szCs w:val="20"/>
                <w:lang w:val="en-US"/>
              </w:rPr>
              <w:t>tkachuk.viacheslav@gmail.com</w:t>
            </w:r>
          </w:p>
        </w:tc>
      </w:tr>
      <w:tr w:rsidR="00FF68E7" w:rsidRPr="00017BC6" w:rsidTr="00680A4A">
        <w:trPr>
          <w:trHeight w:val="447"/>
        </w:trPr>
        <w:tc>
          <w:tcPr>
            <w:tcW w:w="4225" w:type="dxa"/>
          </w:tcPr>
          <w:p w:rsidR="00FF68E7" w:rsidRPr="00017BC6" w:rsidRDefault="00FF68E7" w:rsidP="00017BC6">
            <w:pPr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</w:pPr>
            <w:r w:rsidRPr="00017BC6"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  <w:t xml:space="preserve">Секція 9 Туристичний та </w:t>
            </w:r>
            <w:proofErr w:type="spellStart"/>
            <w:r w:rsidRPr="00017BC6"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  <w:t>готельно</w:t>
            </w:r>
            <w:proofErr w:type="spellEnd"/>
            <w:r w:rsidRPr="00017BC6">
              <w:rPr>
                <w:rFonts w:eastAsia="Times New Roman" w:cs="Times New Roman"/>
                <w:bCs/>
                <w:color w:val="000000"/>
                <w:szCs w:val="20"/>
                <w:lang w:eastAsia="uk-UA" w:bidi="uk-UA"/>
              </w:rPr>
              <w:t>-ресторанний бізнес в умовах сталого розвитку.</w:t>
            </w:r>
          </w:p>
        </w:tc>
        <w:tc>
          <w:tcPr>
            <w:tcW w:w="2549" w:type="dxa"/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</w:rPr>
            </w:pPr>
            <w:r w:rsidRPr="00017BC6">
              <w:rPr>
                <w:rFonts w:eastAsia="Times New Roman" w:cs="Times New Roman"/>
                <w:szCs w:val="20"/>
              </w:rPr>
              <w:t>Лілія Симон</w:t>
            </w:r>
          </w:p>
        </w:tc>
        <w:tc>
          <w:tcPr>
            <w:tcW w:w="3101" w:type="dxa"/>
            <w:vAlign w:val="center"/>
          </w:tcPr>
          <w:p w:rsidR="00FF68E7" w:rsidRPr="00017BC6" w:rsidRDefault="00FF68E7" w:rsidP="00017BC6">
            <w:pPr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017BC6">
              <w:rPr>
                <w:rFonts w:eastAsia="Times New Roman" w:cs="Times New Roman"/>
                <w:szCs w:val="20"/>
                <w:lang w:val="en-US"/>
              </w:rPr>
              <w:t>kaf_tgrs@ukr.net</w:t>
            </w:r>
          </w:p>
        </w:tc>
      </w:tr>
    </w:tbl>
    <w:p w:rsidR="00FF68E7" w:rsidRPr="00017BC6" w:rsidRDefault="00FF68E7" w:rsidP="00017BC6">
      <w:pPr>
        <w:rPr>
          <w:rFonts w:cs="Times New Roman"/>
          <w:szCs w:val="20"/>
        </w:rPr>
      </w:pPr>
    </w:p>
    <w:p w:rsidR="00FF68E7" w:rsidRPr="00017BC6" w:rsidRDefault="00FF68E7" w:rsidP="00017BC6">
      <w:pPr>
        <w:rPr>
          <w:rFonts w:cs="Times New Roman"/>
          <w:szCs w:val="20"/>
        </w:rPr>
      </w:pPr>
      <w:r w:rsidRPr="00017BC6">
        <w:rPr>
          <w:rFonts w:cs="Times New Roman"/>
          <w:szCs w:val="20"/>
        </w:rPr>
        <w:t xml:space="preserve">Файли називати за прикладом: </w:t>
      </w:r>
      <w:proofErr w:type="spellStart"/>
      <w:r w:rsidRPr="00017BC6">
        <w:rPr>
          <w:rFonts w:cs="Times New Roman"/>
          <w:szCs w:val="20"/>
        </w:rPr>
        <w:t>Zayavka_Surname</w:t>
      </w:r>
      <w:proofErr w:type="spellEnd"/>
      <w:r w:rsidRPr="00017BC6">
        <w:rPr>
          <w:rFonts w:cs="Times New Roman"/>
          <w:szCs w:val="20"/>
        </w:rPr>
        <w:t xml:space="preserve">; </w:t>
      </w:r>
      <w:proofErr w:type="spellStart"/>
      <w:r w:rsidRPr="00017BC6">
        <w:rPr>
          <w:rFonts w:cs="Times New Roman"/>
          <w:szCs w:val="20"/>
        </w:rPr>
        <w:t>Tezy_Surname</w:t>
      </w:r>
      <w:proofErr w:type="spellEnd"/>
      <w:r w:rsidRPr="00017BC6">
        <w:rPr>
          <w:rFonts w:cs="Times New Roman"/>
          <w:szCs w:val="20"/>
        </w:rPr>
        <w:t>.</w:t>
      </w:r>
    </w:p>
    <w:p w:rsidR="00FF68E7" w:rsidRDefault="00FF68E7" w:rsidP="00017BC6">
      <w:pPr>
        <w:rPr>
          <w:rFonts w:cs="Times New Roman"/>
          <w:szCs w:val="20"/>
        </w:rPr>
      </w:pPr>
      <w:r w:rsidRPr="00017BC6">
        <w:rPr>
          <w:rFonts w:cs="Times New Roman"/>
          <w:szCs w:val="20"/>
        </w:rPr>
        <w:t>Після надання матеріалів обов’язково очікуйте підтвердження про їх отримання.</w:t>
      </w:r>
    </w:p>
    <w:p w:rsidR="00BD3EFA" w:rsidRDefault="00BD3EFA" w:rsidP="00017BC6">
      <w:pPr>
        <w:rPr>
          <w:rFonts w:cs="Times New Roman"/>
          <w:szCs w:val="20"/>
        </w:rPr>
      </w:pPr>
    </w:p>
    <w:p w:rsidR="00BD3EFA" w:rsidRPr="00017BC6" w:rsidRDefault="00BD3EFA" w:rsidP="00BD3EFA">
      <w:pPr>
        <w:ind w:hanging="3"/>
        <w:jc w:val="center"/>
        <w:rPr>
          <w:szCs w:val="20"/>
        </w:rPr>
      </w:pPr>
      <w:r w:rsidRPr="00017BC6">
        <w:rPr>
          <w:i/>
          <w:szCs w:val="20"/>
        </w:rPr>
        <w:t xml:space="preserve">З питань участі у конференції звертайтесь </w:t>
      </w:r>
      <w:r w:rsidRPr="00017BC6">
        <w:rPr>
          <w:i/>
          <w:szCs w:val="20"/>
          <w:lang w:val="ru-RU"/>
        </w:rPr>
        <w:t>за телефоном 097</w:t>
      </w:r>
      <w:r w:rsidRPr="00017BC6">
        <w:rPr>
          <w:i/>
          <w:szCs w:val="20"/>
          <w:lang w:val="en-US"/>
        </w:rPr>
        <w:t> </w:t>
      </w:r>
      <w:r w:rsidRPr="00017BC6">
        <w:rPr>
          <w:i/>
          <w:szCs w:val="20"/>
          <w:lang w:val="ru-RU"/>
        </w:rPr>
        <w:t xml:space="preserve">587 </w:t>
      </w:r>
      <w:r w:rsidRPr="00017BC6">
        <w:rPr>
          <w:i/>
          <w:szCs w:val="20"/>
        </w:rPr>
        <w:t>40 17 Ольга ПАЩЕНКО</w:t>
      </w:r>
    </w:p>
    <w:p w:rsidR="00AA287F" w:rsidRPr="00AA287F" w:rsidRDefault="00AA287F" w:rsidP="00AA287F">
      <w:pPr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AA287F">
        <w:rPr>
          <w:rFonts w:eastAsia="Times New Roman"/>
          <w:b/>
          <w:sz w:val="24"/>
          <w:szCs w:val="24"/>
          <w:lang w:eastAsia="ru-RU"/>
        </w:rPr>
        <w:lastRenderedPageBreak/>
        <w:t xml:space="preserve">Зразок заявки на участь у </w:t>
      </w:r>
      <w:r w:rsidRPr="00AA287F">
        <w:rPr>
          <w:rFonts w:cs="Times New Roman"/>
          <w:b/>
          <w:sz w:val="24"/>
          <w:szCs w:val="24"/>
        </w:rPr>
        <w:t>Міжнародній науковій конференції «</w:t>
      </w:r>
      <w:r w:rsidRPr="00AA287F">
        <w:rPr>
          <w:rFonts w:eastAsia="Times New Roman" w:cs="Times New Roman"/>
          <w:b/>
          <w:bCs/>
          <w:color w:val="000000"/>
          <w:sz w:val="24"/>
          <w:szCs w:val="24"/>
          <w:lang w:eastAsia="uk-UA" w:bidi="uk-UA"/>
        </w:rPr>
        <w:t>Сучасні виклики сталого розвитку бізнесу</w:t>
      </w:r>
      <w:r w:rsidRPr="00AA287F">
        <w:rPr>
          <w:rFonts w:cs="Times New Roman"/>
          <w:b/>
          <w:sz w:val="24"/>
          <w:szCs w:val="24"/>
        </w:rPr>
        <w:t>»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280"/>
      </w:tblGrid>
      <w:tr w:rsidR="00AA287F" w:rsidRPr="0066098A" w:rsidTr="00AA287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BD5B24" w:rsidRDefault="00AA287F" w:rsidP="00AA287F">
            <w:pPr>
              <w:tabs>
                <w:tab w:val="left" w:pos="6588"/>
              </w:tabs>
              <w:spacing w:line="360" w:lineRule="auto"/>
            </w:pPr>
            <w:r w:rsidRPr="00BD5B24">
              <w:t>Прізвище, ім’я, по батькові учасника (автора/авторів  тез)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BD5B24" w:rsidRDefault="00AA287F" w:rsidP="00AA287F">
            <w:pPr>
              <w:tabs>
                <w:tab w:val="left" w:pos="6588"/>
              </w:tabs>
              <w:spacing w:line="360" w:lineRule="auto"/>
            </w:pPr>
          </w:p>
        </w:tc>
      </w:tr>
      <w:tr w:rsidR="00AA287F" w:rsidRPr="0066098A" w:rsidTr="00AA287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BD5B24" w:rsidRDefault="00AA287F" w:rsidP="00AA287F">
            <w:pPr>
              <w:spacing w:line="360" w:lineRule="auto"/>
            </w:pPr>
            <w:r w:rsidRPr="00BD5B24">
              <w:t>Факультет, курс/ вчене звання, науковий ступінь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BD5B24" w:rsidRDefault="00AA287F" w:rsidP="00AA287F">
            <w:pPr>
              <w:tabs>
                <w:tab w:val="left" w:pos="6588"/>
              </w:tabs>
              <w:spacing w:line="360" w:lineRule="auto"/>
            </w:pPr>
          </w:p>
        </w:tc>
      </w:tr>
      <w:tr w:rsidR="00AA287F" w:rsidRPr="0066098A" w:rsidTr="00AA287F">
        <w:trPr>
          <w:trHeight w:val="10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BD5B24" w:rsidRDefault="00AA287F" w:rsidP="00AA287F">
            <w:pPr>
              <w:spacing w:line="360" w:lineRule="auto"/>
            </w:pPr>
            <w:r w:rsidRPr="00BD5B24">
              <w:t>Відомості про наукового керівника (ПІБ, посада, вчене звання, науковий ступінь)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BD5B24" w:rsidRDefault="00AA287F" w:rsidP="00AA287F">
            <w:pPr>
              <w:tabs>
                <w:tab w:val="left" w:pos="6588"/>
              </w:tabs>
              <w:spacing w:line="360" w:lineRule="auto"/>
            </w:pPr>
          </w:p>
        </w:tc>
      </w:tr>
      <w:tr w:rsidR="00AA287F" w:rsidRPr="0066098A" w:rsidTr="00AA287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BD5B24" w:rsidRDefault="00AA287F" w:rsidP="00AA287F">
            <w:pPr>
              <w:spacing w:line="360" w:lineRule="auto"/>
            </w:pPr>
            <w:r w:rsidRPr="00BD5B24">
              <w:t>Поштова адреса одержувача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BD5B24" w:rsidRDefault="00AA287F" w:rsidP="00AA287F">
            <w:pPr>
              <w:tabs>
                <w:tab w:val="left" w:pos="6588"/>
              </w:tabs>
              <w:spacing w:line="360" w:lineRule="auto"/>
            </w:pPr>
          </w:p>
          <w:p w:rsidR="00AA287F" w:rsidRPr="00BD5B24" w:rsidRDefault="00AA287F" w:rsidP="00AA287F">
            <w:pPr>
              <w:tabs>
                <w:tab w:val="left" w:pos="6588"/>
              </w:tabs>
              <w:spacing w:line="360" w:lineRule="auto"/>
            </w:pPr>
          </w:p>
        </w:tc>
      </w:tr>
      <w:tr w:rsidR="00AA287F" w:rsidRPr="0066098A" w:rsidTr="00AA287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BD5B24" w:rsidRDefault="00AA287F" w:rsidP="00AA287F">
            <w:pPr>
              <w:tabs>
                <w:tab w:val="left" w:pos="6588"/>
              </w:tabs>
              <w:spacing w:line="360" w:lineRule="auto"/>
            </w:pPr>
            <w:r w:rsidRPr="00BD5B24">
              <w:t>Контактний телефон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BD5B24" w:rsidRDefault="00AA287F" w:rsidP="00AA287F">
            <w:pPr>
              <w:tabs>
                <w:tab w:val="left" w:pos="6588"/>
              </w:tabs>
              <w:spacing w:line="360" w:lineRule="auto"/>
            </w:pPr>
          </w:p>
        </w:tc>
      </w:tr>
      <w:tr w:rsidR="00AA287F" w:rsidRPr="0066098A" w:rsidTr="00AA287F">
        <w:trPr>
          <w:trHeight w:val="2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BD5B24" w:rsidRDefault="00AA287F" w:rsidP="00AA287F">
            <w:pPr>
              <w:tabs>
                <w:tab w:val="left" w:pos="6588"/>
              </w:tabs>
              <w:spacing w:line="360" w:lineRule="auto"/>
            </w:pPr>
            <w:r w:rsidRPr="00BD5B24">
              <w:t>Електронна пошта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BD5B24" w:rsidRDefault="00AA287F" w:rsidP="00AA287F">
            <w:pPr>
              <w:tabs>
                <w:tab w:val="left" w:pos="6588"/>
              </w:tabs>
              <w:spacing w:line="360" w:lineRule="auto"/>
            </w:pPr>
          </w:p>
        </w:tc>
      </w:tr>
      <w:tr w:rsidR="00AA287F" w:rsidRPr="0066098A" w:rsidTr="00AA287F">
        <w:trPr>
          <w:trHeight w:val="51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BD5B24" w:rsidRDefault="00AA287F" w:rsidP="00AA287F">
            <w:pPr>
              <w:tabs>
                <w:tab w:val="left" w:pos="6588"/>
              </w:tabs>
              <w:spacing w:line="360" w:lineRule="auto"/>
            </w:pPr>
            <w:r w:rsidRPr="00BD5B24">
              <w:t>Назва доповіді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BD5B24" w:rsidRDefault="00AA287F" w:rsidP="00AA287F">
            <w:pPr>
              <w:tabs>
                <w:tab w:val="left" w:pos="6588"/>
              </w:tabs>
              <w:spacing w:line="360" w:lineRule="auto"/>
            </w:pPr>
          </w:p>
        </w:tc>
      </w:tr>
      <w:tr w:rsidR="00AA287F" w:rsidRPr="0066098A" w:rsidTr="00AA287F">
        <w:trPr>
          <w:trHeight w:val="1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BD5B24" w:rsidRDefault="00AA287F" w:rsidP="00AA287F">
            <w:pPr>
              <w:tabs>
                <w:tab w:val="left" w:pos="6588"/>
              </w:tabs>
              <w:spacing w:line="360" w:lineRule="auto"/>
            </w:pPr>
            <w:r w:rsidRPr="00BD5B24">
              <w:t>Обраний напрям/секція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BD5B24" w:rsidRDefault="00AA287F" w:rsidP="00AA287F">
            <w:pPr>
              <w:tabs>
                <w:tab w:val="left" w:pos="6588"/>
              </w:tabs>
              <w:spacing w:line="360" w:lineRule="auto"/>
            </w:pPr>
          </w:p>
        </w:tc>
      </w:tr>
      <w:tr w:rsidR="00AA287F" w:rsidRPr="0066098A" w:rsidTr="00AA287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BD5B24" w:rsidRDefault="00AA287F" w:rsidP="00AA287F">
            <w:pPr>
              <w:tabs>
                <w:tab w:val="left" w:pos="6588"/>
              </w:tabs>
              <w:spacing w:line="360" w:lineRule="auto"/>
            </w:pPr>
            <w:r w:rsidRPr="00BD5B24">
              <w:t>Дата заповнення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F" w:rsidRPr="00BD5B24" w:rsidRDefault="00AA287F" w:rsidP="00AA287F">
            <w:pPr>
              <w:tabs>
                <w:tab w:val="left" w:pos="6588"/>
              </w:tabs>
              <w:spacing w:line="360" w:lineRule="auto"/>
            </w:pPr>
          </w:p>
        </w:tc>
      </w:tr>
    </w:tbl>
    <w:p w:rsidR="00BD3EFA" w:rsidRDefault="00BD3EFA" w:rsidP="00017BC6">
      <w:pPr>
        <w:rPr>
          <w:rFonts w:cs="Times New Roman"/>
          <w:szCs w:val="20"/>
        </w:rPr>
      </w:pPr>
    </w:p>
    <w:p w:rsidR="00BD3EFA" w:rsidRPr="00017BC6" w:rsidRDefault="00BD3EFA" w:rsidP="00017BC6">
      <w:pPr>
        <w:rPr>
          <w:rFonts w:cs="Times New Roman"/>
          <w:szCs w:val="20"/>
        </w:rPr>
      </w:pPr>
    </w:p>
    <w:p w:rsidR="00FF68E7" w:rsidRPr="00017BC6" w:rsidRDefault="00FF68E7" w:rsidP="00017BC6">
      <w:pPr>
        <w:rPr>
          <w:rFonts w:cs="Times New Roman"/>
          <w:szCs w:val="20"/>
        </w:rPr>
      </w:pPr>
      <w:bookmarkStart w:id="0" w:name="_GoBack"/>
      <w:bookmarkEnd w:id="0"/>
    </w:p>
    <w:sectPr w:rsidR="00FF68E7" w:rsidRPr="00017BC6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AB" w:rsidRDefault="00A46CAB" w:rsidP="001F1606">
      <w:r>
        <w:separator/>
      </w:r>
    </w:p>
  </w:endnote>
  <w:endnote w:type="continuationSeparator" w:id="0">
    <w:p w:rsidR="00A46CAB" w:rsidRDefault="00A46CAB" w:rsidP="001F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AB" w:rsidRDefault="00A46CAB" w:rsidP="001F1606">
      <w:r>
        <w:separator/>
      </w:r>
    </w:p>
  </w:footnote>
  <w:footnote w:type="continuationSeparator" w:id="0">
    <w:p w:rsidR="00A46CAB" w:rsidRDefault="00A46CAB" w:rsidP="001F1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06" w:rsidRDefault="001F1606">
    <w:pPr>
      <w:pStyle w:val="a6"/>
    </w:pPr>
    <w:r>
      <w:ptab w:relativeTo="margin" w:alignment="center" w:leader="none"/>
    </w:r>
    <w:r>
      <w:t>Міжнародна наукова конференція «</w:t>
    </w:r>
    <w:r>
      <w:rPr>
        <w:b/>
      </w:rPr>
      <w:t>Сучасні виклики сталого розвитку бізнесу</w:t>
    </w:r>
    <w:r>
      <w:t>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872E5"/>
    <w:multiLevelType w:val="hybridMultilevel"/>
    <w:tmpl w:val="DC3A2F4C"/>
    <w:lvl w:ilvl="0" w:tplc="E6F4CD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95E4F"/>
    <w:multiLevelType w:val="hybridMultilevel"/>
    <w:tmpl w:val="3918AD96"/>
    <w:lvl w:ilvl="0" w:tplc="F78C73C8">
      <w:start w:val="5"/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7D5618A9"/>
    <w:multiLevelType w:val="hybridMultilevel"/>
    <w:tmpl w:val="989E7424"/>
    <w:lvl w:ilvl="0" w:tplc="F78C73C8">
      <w:start w:val="5"/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68"/>
    <w:rsid w:val="00017BC6"/>
    <w:rsid w:val="00034542"/>
    <w:rsid w:val="00034C89"/>
    <w:rsid w:val="00085D00"/>
    <w:rsid w:val="000F5930"/>
    <w:rsid w:val="001C2F3E"/>
    <w:rsid w:val="001D6E5D"/>
    <w:rsid w:val="001F1606"/>
    <w:rsid w:val="002F63F9"/>
    <w:rsid w:val="00300A7F"/>
    <w:rsid w:val="00301108"/>
    <w:rsid w:val="00375F40"/>
    <w:rsid w:val="003E489D"/>
    <w:rsid w:val="00410D5F"/>
    <w:rsid w:val="0045508B"/>
    <w:rsid w:val="005079CA"/>
    <w:rsid w:val="0051504C"/>
    <w:rsid w:val="005474ED"/>
    <w:rsid w:val="005A19AA"/>
    <w:rsid w:val="005C5A4D"/>
    <w:rsid w:val="005D39D1"/>
    <w:rsid w:val="00605494"/>
    <w:rsid w:val="00621D2A"/>
    <w:rsid w:val="006B1A99"/>
    <w:rsid w:val="006B3E6A"/>
    <w:rsid w:val="006C563B"/>
    <w:rsid w:val="006E39CD"/>
    <w:rsid w:val="006F3208"/>
    <w:rsid w:val="007C3DBF"/>
    <w:rsid w:val="007E1F91"/>
    <w:rsid w:val="0086372F"/>
    <w:rsid w:val="008D008F"/>
    <w:rsid w:val="008D030F"/>
    <w:rsid w:val="00922C00"/>
    <w:rsid w:val="00976A94"/>
    <w:rsid w:val="009832D0"/>
    <w:rsid w:val="00992240"/>
    <w:rsid w:val="009C5D4E"/>
    <w:rsid w:val="009F6790"/>
    <w:rsid w:val="00A00FFD"/>
    <w:rsid w:val="00A24DE9"/>
    <w:rsid w:val="00A46CAB"/>
    <w:rsid w:val="00AA287F"/>
    <w:rsid w:val="00B01872"/>
    <w:rsid w:val="00B32557"/>
    <w:rsid w:val="00B40841"/>
    <w:rsid w:val="00B457B8"/>
    <w:rsid w:val="00B64EB9"/>
    <w:rsid w:val="00B7331C"/>
    <w:rsid w:val="00BA4C03"/>
    <w:rsid w:val="00BD3EFA"/>
    <w:rsid w:val="00C45682"/>
    <w:rsid w:val="00C549CD"/>
    <w:rsid w:val="00CA5FE7"/>
    <w:rsid w:val="00CD41C9"/>
    <w:rsid w:val="00D14B68"/>
    <w:rsid w:val="00D44CCD"/>
    <w:rsid w:val="00D746EB"/>
    <w:rsid w:val="00DA7B5E"/>
    <w:rsid w:val="00E053B0"/>
    <w:rsid w:val="00E474DC"/>
    <w:rsid w:val="00E73F37"/>
    <w:rsid w:val="00E94F8E"/>
    <w:rsid w:val="00EC5E18"/>
    <w:rsid w:val="00F30D1C"/>
    <w:rsid w:val="00F80277"/>
    <w:rsid w:val="00F84854"/>
    <w:rsid w:val="00F9480B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7DC59F-A379-4C01-A526-2083767E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зи"/>
    <w:qFormat/>
    <w:rsid w:val="002F63F9"/>
    <w:pPr>
      <w:suppressAutoHyphens/>
      <w:spacing w:after="0" w:line="240" w:lineRule="auto"/>
      <w:jc w:val="both"/>
    </w:pPr>
    <w:rPr>
      <w:rFonts w:ascii="Times New Roman" w:hAnsi="Times New Roman"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24DE9"/>
    <w:pPr>
      <w:widowControl w:val="0"/>
      <w:suppressAutoHyphens w:val="0"/>
      <w:ind w:left="114"/>
      <w:jc w:val="left"/>
    </w:pPr>
    <w:rPr>
      <w:rFonts w:ascii="Tahoma" w:eastAsia="Tahoma" w:hAnsi="Tahoma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24DE9"/>
    <w:rPr>
      <w:rFonts w:ascii="Tahoma" w:eastAsia="Tahoma" w:hAnsi="Tahoma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A24DE9"/>
    <w:pPr>
      <w:widowControl w:val="0"/>
      <w:suppressAutoHyphens w:val="0"/>
      <w:autoSpaceDE w:val="0"/>
      <w:autoSpaceDN w:val="0"/>
      <w:ind w:left="200"/>
      <w:jc w:val="left"/>
    </w:pPr>
    <w:rPr>
      <w:rFonts w:eastAsia="Times New Roman" w:cs="Times New Roman"/>
      <w:sz w:val="22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A24D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A24DE9"/>
    <w:pPr>
      <w:widowControl w:val="0"/>
      <w:suppressAutoHyphens w:val="0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  <w:style w:type="paragraph" w:styleId="a6">
    <w:name w:val="header"/>
    <w:basedOn w:val="a"/>
    <w:link w:val="a7"/>
    <w:uiPriority w:val="99"/>
    <w:unhideWhenUsed/>
    <w:rsid w:val="001F160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606"/>
    <w:rPr>
      <w:rFonts w:ascii="Times New Roman" w:hAnsi="Times New Roman"/>
      <w:sz w:val="20"/>
      <w:lang w:val="uk-UA"/>
    </w:rPr>
  </w:style>
  <w:style w:type="paragraph" w:styleId="a8">
    <w:name w:val="footer"/>
    <w:basedOn w:val="a"/>
    <w:link w:val="a9"/>
    <w:uiPriority w:val="99"/>
    <w:unhideWhenUsed/>
    <w:rsid w:val="001F160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606"/>
    <w:rPr>
      <w:rFonts w:ascii="Times New Roman" w:hAnsi="Times New Roman"/>
      <w:sz w:val="20"/>
      <w:lang w:val="uk-UA"/>
    </w:rPr>
  </w:style>
  <w:style w:type="character" w:styleId="aa">
    <w:name w:val="Emphasis"/>
    <w:basedOn w:val="a0"/>
    <w:uiPriority w:val="20"/>
    <w:qFormat/>
    <w:rsid w:val="00B32557"/>
    <w:rPr>
      <w:i/>
      <w:iCs/>
    </w:rPr>
  </w:style>
  <w:style w:type="character" w:styleId="ab">
    <w:name w:val="Hyperlink"/>
    <w:basedOn w:val="a0"/>
    <w:uiPriority w:val="99"/>
    <w:semiHidden/>
    <w:unhideWhenUsed/>
    <w:rsid w:val="00B3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ms.gle/U7LxPj9MzXZgYD2C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E919-5590-48B9-B839-5C131F73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5056</Words>
  <Characters>2882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ФЕМ</dc:creator>
  <cp:keywords/>
  <dc:description/>
  <cp:lastModifiedBy>Пащенко Ольга Петрівна</cp:lastModifiedBy>
  <cp:revision>62</cp:revision>
  <dcterms:created xsi:type="dcterms:W3CDTF">2020-10-16T13:49:00Z</dcterms:created>
  <dcterms:modified xsi:type="dcterms:W3CDTF">2020-10-22T07:19:00Z</dcterms:modified>
</cp:coreProperties>
</file>