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FB" w:rsidRPr="00B56739" w:rsidRDefault="00684AFB" w:rsidP="00684AFB">
      <w:pPr>
        <w:spacing w:after="0" w:line="240" w:lineRule="auto"/>
        <w:ind w:left="9582"/>
        <w:rPr>
          <w:rFonts w:ascii="Times New Roman" w:hAnsi="Times New Roman" w:cs="Times New Roman"/>
          <w:sz w:val="20"/>
          <w:szCs w:val="20"/>
          <w:lang w:val="uk-UA"/>
        </w:rPr>
      </w:pPr>
      <w:r w:rsidRPr="00B56739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684AFB" w:rsidRPr="00E635C7" w:rsidRDefault="00684AFB" w:rsidP="00684AFB">
      <w:pPr>
        <w:spacing w:after="0" w:line="240" w:lineRule="auto"/>
        <w:ind w:left="9582"/>
        <w:rPr>
          <w:rFonts w:ascii="Times New Roman" w:hAnsi="Times New Roman" w:cs="Times New Roman"/>
          <w:sz w:val="20"/>
          <w:szCs w:val="20"/>
          <w:lang w:val="uk-UA"/>
        </w:rPr>
      </w:pPr>
      <w:r w:rsidRPr="00B56739">
        <w:rPr>
          <w:rFonts w:ascii="Times New Roman" w:hAnsi="Times New Roman" w:cs="Times New Roman"/>
          <w:sz w:val="20"/>
          <w:szCs w:val="20"/>
          <w:lang w:val="uk-UA"/>
        </w:rPr>
        <w:t>до заяви про взяття участ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Pr="00E635C7">
        <w:rPr>
          <w:rFonts w:ascii="Times New Roman" w:hAnsi="Times New Roman" w:cs="Times New Roman"/>
          <w:sz w:val="20"/>
          <w:szCs w:val="20"/>
          <w:lang w:val="uk-UA"/>
        </w:rPr>
        <w:t>у конкурс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E635C7">
        <w:rPr>
          <w:rFonts w:ascii="Times New Roman" w:hAnsi="Times New Roman" w:cs="Times New Roman"/>
          <w:sz w:val="20"/>
          <w:szCs w:val="20"/>
          <w:lang w:val="uk-UA"/>
        </w:rPr>
        <w:t xml:space="preserve"> на заміщення вакантн</w:t>
      </w:r>
      <w:r>
        <w:rPr>
          <w:rFonts w:ascii="Times New Roman" w:hAnsi="Times New Roman" w:cs="Times New Roman"/>
          <w:sz w:val="20"/>
          <w:szCs w:val="20"/>
          <w:lang w:val="uk-UA"/>
        </w:rPr>
        <w:t>ої</w:t>
      </w:r>
      <w:r w:rsidRPr="00E635C7">
        <w:rPr>
          <w:rFonts w:ascii="Times New Roman" w:hAnsi="Times New Roman" w:cs="Times New Roman"/>
          <w:sz w:val="20"/>
          <w:szCs w:val="20"/>
          <w:lang w:val="uk-UA"/>
        </w:rPr>
        <w:t xml:space="preserve"> посад</w:t>
      </w:r>
      <w:r>
        <w:rPr>
          <w:rFonts w:ascii="Times New Roman" w:hAnsi="Times New Roman" w:cs="Times New Roman"/>
          <w:sz w:val="20"/>
          <w:szCs w:val="20"/>
          <w:lang w:val="uk-UA"/>
        </w:rPr>
        <w:t>и</w:t>
      </w:r>
    </w:p>
    <w:p w:rsidR="00E635C7" w:rsidRDefault="00E635C7" w:rsidP="00E635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EC09AC" w:rsidRPr="009262E0" w:rsidRDefault="00041887" w:rsidP="00E635C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E0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EC09AC" w:rsidRPr="009262E0">
        <w:rPr>
          <w:rFonts w:ascii="Times New Roman" w:hAnsi="Times New Roman" w:cs="Times New Roman"/>
          <w:b/>
          <w:sz w:val="28"/>
          <w:szCs w:val="28"/>
          <w:lang w:val="uk-UA"/>
        </w:rPr>
        <w:t>ОМОСТІ</w:t>
      </w:r>
      <w:r w:rsidRPr="00926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09AC" w:rsidRPr="00926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635C7" w:rsidRPr="00926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ПРЕТЕНДЕНТА </w:t>
      </w:r>
      <w:r w:rsidR="009262E0" w:rsidRPr="009262E0">
        <w:rPr>
          <w:rFonts w:ascii="Times New Roman" w:hAnsi="Times New Roman" w:cs="Times New Roman"/>
          <w:b/>
          <w:sz w:val="28"/>
          <w:szCs w:val="28"/>
          <w:lang w:val="uk-UA"/>
        </w:rPr>
        <w:t>НА ЗАМІЩЕННЯ ВАКАНТНОЇ ПОСАДИ</w:t>
      </w:r>
    </w:p>
    <w:p w:rsidR="00D14BA8" w:rsidRPr="00684AFB" w:rsidRDefault="00684AFB" w:rsidP="00EC09AC">
      <w:pPr>
        <w:spacing w:after="0" w:line="312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84AF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</w:t>
      </w:r>
    </w:p>
    <w:p w:rsidR="00684AFB" w:rsidRPr="00684AFB" w:rsidRDefault="00684AFB" w:rsidP="00EC09A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4AFB">
        <w:rPr>
          <w:rFonts w:ascii="Times New Roman" w:hAnsi="Times New Roman" w:cs="Times New Roman"/>
          <w:sz w:val="24"/>
          <w:szCs w:val="24"/>
          <w:lang w:val="uk-UA"/>
        </w:rPr>
        <w:t xml:space="preserve">Прізвище, </w:t>
      </w:r>
      <w:r>
        <w:rPr>
          <w:rFonts w:ascii="Times New Roman" w:hAnsi="Times New Roman" w:cs="Times New Roman"/>
          <w:sz w:val="24"/>
          <w:szCs w:val="24"/>
          <w:lang w:val="uk-UA"/>
        </w:rPr>
        <w:t>ім‘я, по батькові</w:t>
      </w:r>
      <w:r w:rsidRPr="00684AFB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Кафедра________________________________</w:t>
      </w:r>
      <w:r w:rsidR="009262E0">
        <w:rPr>
          <w:rFonts w:ascii="Times New Roman" w:hAnsi="Times New Roman" w:cs="Times New Roman"/>
          <w:sz w:val="24"/>
          <w:szCs w:val="24"/>
          <w:lang w:val="uk-UA"/>
        </w:rPr>
        <w:t xml:space="preserve"> Посада________________________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4AF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684AFB" w:rsidRDefault="00684AFB" w:rsidP="00EC09A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418"/>
        <w:gridCol w:w="1276"/>
        <w:gridCol w:w="1559"/>
        <w:gridCol w:w="1701"/>
        <w:gridCol w:w="1701"/>
        <w:gridCol w:w="1701"/>
      </w:tblGrid>
      <w:tr w:rsidR="00041887" w:rsidRPr="000F0A0A" w:rsidTr="00276072">
        <w:tc>
          <w:tcPr>
            <w:tcW w:w="1555" w:type="dxa"/>
            <w:vMerge w:val="restart"/>
          </w:tcPr>
          <w:p w:rsidR="00E635C7" w:rsidRPr="000F0A0A" w:rsidRDefault="00E635C7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запланован</w:t>
            </w:r>
            <w:r w:rsidR="009262E0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</w:t>
            </w:r>
            <w:r w:rsidR="009262E0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 </w:t>
            </w: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дисциплін</w:t>
            </w:r>
            <w:r w:rsidR="00440B0D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(зазначаються завідувач</w:t>
            </w:r>
            <w:r w:rsidR="009262E0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440B0D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 кафедри)</w:t>
            </w:r>
          </w:p>
        </w:tc>
        <w:tc>
          <w:tcPr>
            <w:tcW w:w="14033" w:type="dxa"/>
            <w:gridSpan w:val="9"/>
          </w:tcPr>
          <w:p w:rsidR="00E635C7" w:rsidRPr="000F0A0A" w:rsidRDefault="00E635C7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Критерії</w:t>
            </w:r>
            <w:r w:rsidR="00B474E4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</w:tr>
      <w:tr w:rsidR="00276072" w:rsidRPr="000F0A0A" w:rsidTr="00276072">
        <w:tc>
          <w:tcPr>
            <w:tcW w:w="1555" w:type="dxa"/>
            <w:vMerge/>
          </w:tcPr>
          <w:p w:rsidR="005E1FEA" w:rsidRPr="000F0A0A" w:rsidRDefault="005E1FEA" w:rsidP="004C1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93F76" w:rsidRPr="000F0A0A" w:rsidRDefault="005E1FEA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згідно з документами про вищу освіту</w:t>
            </w: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93F76" w:rsidRPr="000F0A0A" w:rsidRDefault="00893F76" w:rsidP="004C1C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закладу, рік закінчення, </w:t>
            </w: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>спеціальність,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кваліфікація згідно з документом про вищу освіту)</w:t>
            </w: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E1FEA" w:rsidRPr="000F0A0A" w:rsidRDefault="00041887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(заповнюється за зразком)</w:t>
            </w:r>
          </w:p>
        </w:tc>
        <w:tc>
          <w:tcPr>
            <w:tcW w:w="1559" w:type="dxa"/>
          </w:tcPr>
          <w:p w:rsidR="005E1FEA" w:rsidRPr="000F0A0A" w:rsidRDefault="005E1FEA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згідно з документами про науковий ступінь</w:t>
            </w:r>
            <w:r w:rsidR="00041887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C1CA2" w:rsidRPr="000F0A0A" w:rsidRDefault="004C1CA2" w:rsidP="004C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C1CA2" w:rsidRPr="000F0A0A" w:rsidRDefault="004C1CA2" w:rsidP="004C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C1CA2" w:rsidRPr="000F0A0A" w:rsidRDefault="004C1CA2" w:rsidP="004C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3F76" w:rsidRPr="000F0A0A" w:rsidRDefault="00591916" w:rsidP="004C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</w:t>
            </w:r>
            <w:r w:rsidR="00893F76"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ауковий ступінь,</w:t>
            </w:r>
          </w:p>
          <w:p w:rsidR="004C1CA2" w:rsidRPr="000F0A0A" w:rsidRDefault="00893F76" w:rsidP="004C1C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шифр і найменування наукової спеціальності, тема дисертації</w:t>
            </w:r>
            <w:r w:rsidR="00591916"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3F76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(заповнюється за зразком)</w:t>
            </w:r>
          </w:p>
        </w:tc>
        <w:tc>
          <w:tcPr>
            <w:tcW w:w="1559" w:type="dxa"/>
          </w:tcPr>
          <w:p w:rsidR="004C1CA2" w:rsidRPr="000F0A0A" w:rsidRDefault="005E1FEA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згідно з документами про вчене звання</w:t>
            </w:r>
            <w:r w:rsidR="00041887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E1FEA" w:rsidRPr="000F0A0A" w:rsidRDefault="00041887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(заповнюється за зразком)</w:t>
            </w:r>
          </w:p>
        </w:tc>
        <w:tc>
          <w:tcPr>
            <w:tcW w:w="1418" w:type="dxa"/>
          </w:tcPr>
          <w:p w:rsidR="005E1FEA" w:rsidRPr="000F0A0A" w:rsidRDefault="005E1FEA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Наукова спеціальність</w:t>
            </w:r>
          </w:p>
          <w:p w:rsidR="009262E0" w:rsidRPr="000F0A0A" w:rsidRDefault="009262E0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Переліку 2015</w:t>
            </w:r>
          </w:p>
        </w:tc>
        <w:tc>
          <w:tcPr>
            <w:tcW w:w="1276" w:type="dxa"/>
          </w:tcPr>
          <w:p w:rsidR="005E1FEA" w:rsidRPr="000F0A0A" w:rsidRDefault="005E1FEA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 практичної роботи за відповідним фахом не менше п’яти років</w:t>
            </w:r>
            <w:r w:rsidR="00041887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(наводяться період та займані посади відповідно до трудової книжки)</w:t>
            </w:r>
          </w:p>
        </w:tc>
        <w:tc>
          <w:tcPr>
            <w:tcW w:w="1559" w:type="dxa"/>
          </w:tcPr>
          <w:p w:rsidR="00893F76" w:rsidRPr="000F0A0A" w:rsidRDefault="00893F76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Науково-педагогічне</w:t>
            </w:r>
            <w:r w:rsidR="005E1FEA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стажування тривалістю не менше шести місяців</w:t>
            </w: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3F76" w:rsidRPr="000F0A0A" w:rsidRDefault="00893F76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закладу, вид документа, тема, </w:t>
            </w:r>
            <w:r w:rsidRPr="000F0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видачі)</w:t>
            </w: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1CA2" w:rsidRPr="000F0A0A" w:rsidRDefault="004C1CA2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E1FEA" w:rsidRPr="000F0A0A" w:rsidRDefault="00041887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(заповнюється за зразком)</w:t>
            </w:r>
          </w:p>
        </w:tc>
        <w:tc>
          <w:tcPr>
            <w:tcW w:w="1701" w:type="dxa"/>
          </w:tcPr>
          <w:p w:rsidR="005E1FEA" w:rsidRPr="000F0A0A" w:rsidRDefault="005E1FEA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трьох одноосібних публікацій з цієї навчальної дисципліни у рецензованих закордонних</w:t>
            </w:r>
            <w:r w:rsidR="00041887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2032C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виданнях </w:t>
            </w:r>
            <w:r w:rsidR="00041887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(наводиться повний бібліографічний опис відповідно до встановлених вимог фактично опублікованих праць)</w:t>
            </w:r>
          </w:p>
          <w:p w:rsidR="00893F76" w:rsidRPr="000F0A0A" w:rsidRDefault="00893F76" w:rsidP="004C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(назва м</w:t>
            </w:r>
            <w:r w:rsidR="004C1CA2"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овою оригіналу), характер праці,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вихідні дані, рік, обсяг сторінок, обсяг власних сторінок, співавтори праці)</w:t>
            </w:r>
          </w:p>
          <w:p w:rsidR="00893F76" w:rsidRPr="000F0A0A" w:rsidRDefault="00893F76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E1FEA" w:rsidRPr="000F0A0A" w:rsidRDefault="005E1FEA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трьох одноосібних публікацій з цієї навчальної дисципліни фахових наукових виданнях України</w:t>
            </w:r>
            <w:r w:rsidR="00041887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(наводиться повний бібліографічний опис відповідно до встановлених вимог фактично опублікованих праць)</w:t>
            </w:r>
          </w:p>
        </w:tc>
        <w:tc>
          <w:tcPr>
            <w:tcW w:w="1701" w:type="dxa"/>
          </w:tcPr>
          <w:p w:rsidR="005E1FEA" w:rsidRPr="000F0A0A" w:rsidRDefault="005E1FEA" w:rsidP="004C1C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виданого підручника чи навчального посібника з цієї навчальної дисципліни згідно з вимогами МОН</w:t>
            </w:r>
            <w:r w:rsidR="00041887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(наводиться повний бібліографічний опис відповідно до встановлених вимог фактично опублікованих п</w:t>
            </w:r>
            <w:bookmarkStart w:id="0" w:name="_GoBack"/>
            <w:bookmarkEnd w:id="0"/>
            <w:r w:rsidR="00041887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раць)</w:t>
            </w:r>
          </w:p>
        </w:tc>
      </w:tr>
      <w:tr w:rsidR="00276072" w:rsidRPr="000F0A0A" w:rsidTr="00276072">
        <w:tc>
          <w:tcPr>
            <w:tcW w:w="1555" w:type="dxa"/>
          </w:tcPr>
          <w:p w:rsidR="005E1FEA" w:rsidRPr="000F0A0A" w:rsidRDefault="005E1FEA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5E1FEA" w:rsidRPr="000F0A0A" w:rsidRDefault="005E1FEA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5E1FEA" w:rsidRPr="000F0A0A" w:rsidRDefault="005E1FEA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5E1FEA" w:rsidRPr="000F0A0A" w:rsidRDefault="005E1FEA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5E1FEA" w:rsidRPr="000F0A0A" w:rsidRDefault="005E1FEA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5E1FEA" w:rsidRPr="000F0A0A" w:rsidRDefault="00041887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5E1FEA" w:rsidRPr="000F0A0A" w:rsidRDefault="00041887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5E1FEA" w:rsidRPr="000F0A0A" w:rsidRDefault="00041887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5E1FEA" w:rsidRPr="000F0A0A" w:rsidRDefault="00041887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5E1FEA" w:rsidRPr="000F0A0A" w:rsidRDefault="00041887" w:rsidP="00B474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276072" w:rsidRPr="000F0A0A" w:rsidTr="00276072">
        <w:trPr>
          <w:trHeight w:val="127"/>
        </w:trPr>
        <w:tc>
          <w:tcPr>
            <w:tcW w:w="1555" w:type="dxa"/>
          </w:tcPr>
          <w:p w:rsidR="005E1FEA" w:rsidRPr="000F0A0A" w:rsidRDefault="005E1FEA" w:rsidP="0004188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 xml:space="preserve">Житомирський державний технологічний                                             університет, </w:t>
            </w:r>
          </w:p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 xml:space="preserve">2003 р., </w:t>
            </w:r>
          </w:p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 xml:space="preserve">спеціальність «Екологія та охорона навколишнього </w:t>
            </w: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lastRenderedPageBreak/>
              <w:t>середовища», кваліфікація «Інженер-еколог».</w:t>
            </w:r>
          </w:p>
          <w:p w:rsidR="005E1FEA" w:rsidRPr="000F0A0A" w:rsidRDefault="005E1FEA" w:rsidP="00B474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lastRenderedPageBreak/>
              <w:t xml:space="preserve">Кандидат </w:t>
            </w:r>
            <w:proofErr w:type="spellStart"/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>сільсько</w:t>
            </w:r>
            <w:proofErr w:type="spellEnd"/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 xml:space="preserve">-господарських наук, </w:t>
            </w:r>
          </w:p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 xml:space="preserve">спеціальність </w:t>
            </w:r>
          </w:p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(03.00.16 «Екологія»)</w:t>
            </w:r>
          </w:p>
          <w:p w:rsidR="00893F76" w:rsidRPr="000F0A0A" w:rsidRDefault="00893F76" w:rsidP="00B474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 xml:space="preserve">Тема дисертації: </w:t>
            </w: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lastRenderedPageBreak/>
              <w:t xml:space="preserve">«Екологічна оцінка забруднення водних об’єктів і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ґрунтового покриву у процесі проведення вибухових робіт при розробці гранітних кар’єрів на Житомирському Поліссі»</w:t>
            </w:r>
          </w:p>
        </w:tc>
        <w:tc>
          <w:tcPr>
            <w:tcW w:w="1559" w:type="dxa"/>
          </w:tcPr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lastRenderedPageBreak/>
              <w:t>Доцент кафедри екології.</w:t>
            </w:r>
          </w:p>
          <w:p w:rsidR="005E1FEA" w:rsidRPr="000F0A0A" w:rsidRDefault="005E1FEA" w:rsidP="00893F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5E1FEA" w:rsidRPr="000F0A0A" w:rsidRDefault="009F77BC" w:rsidP="00E93C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 «Екологія»</w:t>
            </w:r>
          </w:p>
        </w:tc>
        <w:tc>
          <w:tcPr>
            <w:tcW w:w="1276" w:type="dxa"/>
          </w:tcPr>
          <w:p w:rsidR="005E1FEA" w:rsidRPr="000F0A0A" w:rsidRDefault="005E1FEA" w:rsidP="00E93C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Шведський університет сільськогосподарських  наук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93F76" w:rsidRPr="000F0A0A" w:rsidRDefault="00893F76" w:rsidP="0089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сертифікат про підвищення кваліфікації №324-с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1FEA" w:rsidRPr="000F0A0A" w:rsidRDefault="00893F76" w:rsidP="00893F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тема: «Безпека людини (довкілля, якість продуктів харчування, здоров’я та суспільство) на територіях забруднених радіонуклідами», 24 квітня 2013 р.</w:t>
            </w:r>
          </w:p>
        </w:tc>
        <w:tc>
          <w:tcPr>
            <w:tcW w:w="1701" w:type="dxa"/>
          </w:tcPr>
          <w:p w:rsidR="00893F76" w:rsidRPr="000F0A0A" w:rsidRDefault="00893F76" w:rsidP="00893F76">
            <w:pPr>
              <w:spacing w:line="216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Опубліковано 332 праць, з них:</w:t>
            </w:r>
          </w:p>
          <w:p w:rsidR="00893F76" w:rsidRPr="000F0A0A" w:rsidRDefault="00893F76" w:rsidP="00893F76">
            <w:pPr>
              <w:spacing w:line="216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 Краснов В. П., Курбет Т. В., Шелест З. М., Бойко О. Л. Розподіл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137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Cs у дерново-підзолистих ґрунтах лісів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Полісся України // Ядерна фізика та енергетика. – 2015. – Т. 16. № 3. – С. 247 – 255 (сторінок 8, власних 3):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EBSCO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DOAJ</w:t>
            </w:r>
          </w:p>
          <w:p w:rsidR="005E1FEA" w:rsidRPr="000F0A0A" w:rsidRDefault="005E1FEA" w:rsidP="00B474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E1FEA" w:rsidRPr="00276072" w:rsidRDefault="00893F76" w:rsidP="008938D3">
            <w:pPr>
              <w:spacing w:line="216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Краснов В.П., Давидова І.В. Організація радіоекологічного моніторингу та реабілітація забруднених радіонуклідами лісових екосистем.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Стаття у фаховому виданні // Наукові праці Лісівничої академії наук України: </w:t>
            </w:r>
            <w:proofErr w:type="spellStart"/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зб</w:t>
            </w:r>
            <w:proofErr w:type="spellEnd"/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наук. праць. - 2014. - </w:t>
            </w:r>
            <w:proofErr w:type="spellStart"/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Вип</w:t>
            </w:r>
            <w:proofErr w:type="spellEnd"/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12. - С. 181-187 (сторінок 6, власних 3): фахова,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Index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Copernicus</w:t>
            </w:r>
          </w:p>
        </w:tc>
        <w:tc>
          <w:tcPr>
            <w:tcW w:w="1701" w:type="dxa"/>
          </w:tcPr>
          <w:p w:rsidR="00893F76" w:rsidRPr="000F0A0A" w:rsidRDefault="00893F76" w:rsidP="00893F76">
            <w:pPr>
              <w:spacing w:line="216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Краснов В.П., Шелест З.М., Давидова І.В. </w:t>
            </w:r>
            <w:proofErr w:type="spellStart"/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Фітоекологія</w:t>
            </w:r>
            <w:proofErr w:type="spellEnd"/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основами лісівництва. Навчальний посібник. – Херсон: ОЛДШ-ПЛЮС, 2013. – </w:t>
            </w:r>
            <w:r w:rsidRPr="000F0A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478 С. (власних сторінок 160): з грифом МОН України.</w:t>
            </w:r>
          </w:p>
          <w:p w:rsidR="005E1FEA" w:rsidRPr="000F0A0A" w:rsidRDefault="005E1FEA" w:rsidP="00B47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FEA" w:rsidRPr="00276072" w:rsidTr="00276072">
        <w:tc>
          <w:tcPr>
            <w:tcW w:w="15588" w:type="dxa"/>
            <w:gridSpan w:val="10"/>
          </w:tcPr>
          <w:p w:rsidR="005E1FEA" w:rsidRPr="000F0A0A" w:rsidRDefault="005E1FEA" w:rsidP="00B47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*спеціальність викладача вважається такою, що відповідає навчальній дисципліні</w:t>
            </w:r>
            <w:r w:rsidR="00C2032C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умови відповідності:</w:t>
            </w:r>
          </w:p>
          <w:p w:rsidR="005E1FEA" w:rsidRPr="000F0A0A" w:rsidRDefault="00C2032C" w:rsidP="00B47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 </w:t>
            </w:r>
            <w:r w:rsidR="005E1FEA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одному з пунктів 2-5, або</w:t>
            </w:r>
          </w:p>
          <w:p w:rsidR="005E1FEA" w:rsidRPr="000F0A0A" w:rsidRDefault="005E1FEA" w:rsidP="00B47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 одночасній відповідності пунктів 6 та 7, або</w:t>
            </w:r>
          </w:p>
          <w:p w:rsidR="005E1FEA" w:rsidRPr="000F0A0A" w:rsidRDefault="00440B0D" w:rsidP="00B47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 </w:t>
            </w:r>
            <w:r w:rsidR="005E1FEA"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одночасній відповідності пунктів 6 та 8,</w:t>
            </w:r>
          </w:p>
          <w:p w:rsidR="005E1FEA" w:rsidRPr="000F0A0A" w:rsidRDefault="005E1FEA" w:rsidP="00B47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A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 одночасній відповідності пунктів або 6 та 9</w:t>
            </w:r>
          </w:p>
        </w:tc>
      </w:tr>
    </w:tbl>
    <w:p w:rsidR="000F0A0A" w:rsidRPr="00EA50B6" w:rsidRDefault="000F0A0A" w:rsidP="00B4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0F0A0A" w:rsidRPr="00EA50B6" w:rsidSect="00EA50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5"/>
    <w:rsid w:val="00041887"/>
    <w:rsid w:val="000B4616"/>
    <w:rsid w:val="000F0A0A"/>
    <w:rsid w:val="001C27BB"/>
    <w:rsid w:val="00276072"/>
    <w:rsid w:val="002A1F1E"/>
    <w:rsid w:val="00394430"/>
    <w:rsid w:val="00440B0D"/>
    <w:rsid w:val="004C1CA2"/>
    <w:rsid w:val="004F368C"/>
    <w:rsid w:val="00591916"/>
    <w:rsid w:val="005E1FEA"/>
    <w:rsid w:val="006527F0"/>
    <w:rsid w:val="00684AFB"/>
    <w:rsid w:val="006A6A45"/>
    <w:rsid w:val="007B3CC5"/>
    <w:rsid w:val="008938D3"/>
    <w:rsid w:val="00893F76"/>
    <w:rsid w:val="009262E0"/>
    <w:rsid w:val="009F131F"/>
    <w:rsid w:val="009F77BC"/>
    <w:rsid w:val="00AF5005"/>
    <w:rsid w:val="00B474E4"/>
    <w:rsid w:val="00B56739"/>
    <w:rsid w:val="00BD2F7E"/>
    <w:rsid w:val="00C2032C"/>
    <w:rsid w:val="00C541B1"/>
    <w:rsid w:val="00D14BA8"/>
    <w:rsid w:val="00DC14A6"/>
    <w:rsid w:val="00E635C7"/>
    <w:rsid w:val="00EA50B6"/>
    <w:rsid w:val="00EC09AC"/>
    <w:rsid w:val="00F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7F98-1F6D-4E30-9638-CED6C97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pkaDocumentu">
    <w:name w:val="Shapka Documentu"/>
    <w:basedOn w:val="a"/>
    <w:rsid w:val="00E635C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1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Нікітчук Людмила Олександрівна</cp:lastModifiedBy>
  <cp:revision>9</cp:revision>
  <cp:lastPrinted>2016-05-20T07:43:00Z</cp:lastPrinted>
  <dcterms:created xsi:type="dcterms:W3CDTF">2016-05-18T12:20:00Z</dcterms:created>
  <dcterms:modified xsi:type="dcterms:W3CDTF">2017-11-17T12:58:00Z</dcterms:modified>
</cp:coreProperties>
</file>